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69275A">
        <w:rPr>
          <w:rFonts w:eastAsia="Arial" w:cs="Arial"/>
          <w:b/>
          <w:sz w:val="24"/>
          <w:szCs w:val="24"/>
        </w:rPr>
        <w:t>внеочередного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036177" w:rsidRDefault="00DE78D7" w:rsidP="007B37B5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 xml:space="preserve">.1. </w:t>
            </w:r>
            <w:r w:rsidRPr="00036177">
              <w:rPr>
                <w:color w:val="000000"/>
              </w:rPr>
              <w:t>Вид Общего собрания акционеров ОАО «Ямское поле»:</w:t>
            </w:r>
            <w:r w:rsidRPr="00036177">
              <w:rPr>
                <w:i/>
                <w:color w:val="000000"/>
              </w:rPr>
              <w:t xml:space="preserve"> </w:t>
            </w:r>
            <w:r w:rsidR="0069275A">
              <w:rPr>
                <w:i/>
                <w:color w:val="000000"/>
              </w:rPr>
              <w:t>внеочередное</w:t>
            </w:r>
            <w:r w:rsidR="00542707" w:rsidRPr="00036177">
              <w:rPr>
                <w:i/>
                <w:color w:val="000000"/>
              </w:rPr>
              <w:t>.</w:t>
            </w:r>
          </w:p>
          <w:p w:rsidR="000225C1" w:rsidRPr="00036177" w:rsidRDefault="00DE78D7" w:rsidP="007B37B5">
            <w:pPr>
              <w:ind w:right="255"/>
              <w:jc w:val="both"/>
              <w:rPr>
                <w:color w:val="000000"/>
              </w:rPr>
            </w:pPr>
            <w:r w:rsidRPr="00036177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036177">
              <w:rPr>
                <w:i/>
                <w:color w:val="000000"/>
              </w:rPr>
              <w:t>заочное голосование.</w:t>
            </w:r>
          </w:p>
          <w:p w:rsidR="00DE78D7" w:rsidRPr="00036177" w:rsidRDefault="00DE78D7" w:rsidP="007B37B5">
            <w:pPr>
              <w:widowControl/>
              <w:suppressAutoHyphens w:val="0"/>
              <w:autoSpaceDN w:val="0"/>
              <w:adjustRightInd w:val="0"/>
              <w:ind w:right="255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2.3. </w:t>
            </w:r>
            <w:r w:rsidR="000E6581" w:rsidRPr="00036177">
              <w:rPr>
                <w:color w:val="000000"/>
                <w:lang w:eastAsia="ru-RU" w:bidi="ar-SA"/>
              </w:rPr>
              <w:t>В</w:t>
            </w:r>
            <w:r w:rsidR="000E6581" w:rsidRPr="00036177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036177">
              <w:rPr>
                <w:color w:val="000000"/>
                <w:lang w:eastAsia="ru-RU" w:bidi="ar-SA"/>
              </w:rPr>
              <w:t xml:space="preserve">: </w:t>
            </w:r>
            <w:r w:rsidRPr="00036177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036177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  <w:lang w:eastAsia="ar-SA" w:bidi="ar-SA"/>
              </w:rPr>
            </w:pPr>
            <w:r w:rsidRPr="00036177">
              <w:rPr>
                <w:color w:val="000000"/>
              </w:rPr>
              <w:t xml:space="preserve">2.4. </w:t>
            </w:r>
            <w:r w:rsidR="000225C1" w:rsidRPr="00036177">
              <w:rPr>
                <w:color w:val="000000"/>
                <w:lang w:eastAsia="ar-SA" w:bidi="ar-SA"/>
              </w:rPr>
              <w:t xml:space="preserve">Дата проведения </w:t>
            </w:r>
            <w:r w:rsidR="0069275A">
              <w:rPr>
                <w:color w:val="000000"/>
                <w:lang w:eastAsia="ar-SA" w:bidi="ar-SA"/>
              </w:rPr>
              <w:t>внеочередного</w:t>
            </w:r>
            <w:r w:rsidR="00036177" w:rsidRPr="00036177">
              <w:rPr>
                <w:color w:val="000000"/>
                <w:lang w:eastAsia="ar-SA" w:bidi="ar-SA"/>
              </w:rPr>
              <w:t xml:space="preserve"> </w:t>
            </w:r>
            <w:r w:rsidR="000225C1" w:rsidRPr="00036177">
              <w:rPr>
                <w:color w:val="000000"/>
                <w:lang w:eastAsia="ar-SA" w:bidi="ar-SA"/>
              </w:rPr>
              <w:t xml:space="preserve">Общего собрания акционеров (дата окончания приема бюллетеней): </w:t>
            </w:r>
            <w:r w:rsidR="00417181" w:rsidRPr="00036177">
              <w:rPr>
                <w:i/>
                <w:color w:val="000000"/>
                <w:lang w:eastAsia="ar-SA" w:bidi="ar-SA"/>
              </w:rPr>
              <w:t>2</w:t>
            </w:r>
            <w:r w:rsidR="00261DBD">
              <w:rPr>
                <w:i/>
                <w:color w:val="000000"/>
                <w:lang w:eastAsia="ar-SA" w:bidi="ar-SA"/>
              </w:rPr>
              <w:t>2 ноября</w:t>
            </w:r>
            <w:r w:rsidR="000225C1" w:rsidRPr="00036177">
              <w:rPr>
                <w:i/>
                <w:color w:val="000000"/>
                <w:lang w:eastAsia="ar-SA" w:bidi="ar-SA"/>
              </w:rPr>
              <w:t xml:space="preserve"> 202</w:t>
            </w:r>
            <w:r w:rsidR="00036177" w:rsidRPr="00036177">
              <w:rPr>
                <w:i/>
                <w:color w:val="000000"/>
                <w:lang w:eastAsia="ar-SA" w:bidi="ar-SA"/>
              </w:rPr>
              <w:t>3</w:t>
            </w:r>
            <w:r w:rsidR="000225C1" w:rsidRPr="00036177">
              <w:rPr>
                <w:i/>
                <w:color w:val="000000"/>
                <w:lang w:eastAsia="ar-SA" w:bidi="ar-SA"/>
              </w:rPr>
              <w:t>г.</w:t>
            </w:r>
          </w:p>
          <w:p w:rsidR="000F561A" w:rsidRPr="00036177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69275A">
              <w:rPr>
                <w:color w:val="000000"/>
                <w:lang w:eastAsia="ru-RU" w:bidi="ar-SA"/>
              </w:rPr>
              <w:t>внеочередном</w:t>
            </w:r>
            <w:r w:rsidRPr="00036177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036177">
              <w:rPr>
                <w:i/>
                <w:color w:val="000000"/>
                <w:lang w:eastAsia="ru-RU" w:bidi="ar-SA"/>
              </w:rPr>
              <w:t xml:space="preserve">не позднее </w:t>
            </w:r>
            <w:r w:rsidR="00261DBD">
              <w:rPr>
                <w:i/>
                <w:color w:val="000000"/>
                <w:lang w:eastAsia="ru-RU" w:bidi="ar-SA"/>
              </w:rPr>
              <w:t>21</w:t>
            </w:r>
            <w:r w:rsidR="00417181" w:rsidRPr="00036177">
              <w:rPr>
                <w:i/>
                <w:color w:val="000000"/>
                <w:lang w:eastAsia="ru-RU" w:bidi="ar-SA"/>
              </w:rPr>
              <w:t xml:space="preserve"> </w:t>
            </w:r>
            <w:r w:rsidR="00261DBD">
              <w:rPr>
                <w:i/>
                <w:color w:val="000000"/>
                <w:lang w:eastAsia="ru-RU" w:bidi="ar-SA"/>
              </w:rPr>
              <w:t>ноября</w:t>
            </w:r>
            <w:r w:rsidRPr="00036177">
              <w:rPr>
                <w:i/>
                <w:color w:val="000000"/>
                <w:lang w:eastAsia="ru-RU" w:bidi="ar-SA"/>
              </w:rPr>
              <w:t xml:space="preserve"> 202</w:t>
            </w:r>
            <w:r w:rsidR="00036177" w:rsidRPr="00036177">
              <w:rPr>
                <w:i/>
                <w:color w:val="000000"/>
                <w:lang w:eastAsia="ru-RU" w:bidi="ar-SA"/>
              </w:rPr>
              <w:t>3</w:t>
            </w:r>
            <w:r w:rsidRPr="00036177">
              <w:rPr>
                <w:i/>
                <w:color w:val="000000"/>
                <w:lang w:eastAsia="ru-RU" w:bidi="ar-SA"/>
              </w:rPr>
              <w:t xml:space="preserve"> года включительно.</w:t>
            </w:r>
          </w:p>
          <w:p w:rsidR="000225C1" w:rsidRPr="00036177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036177">
              <w:rPr>
                <w:bCs/>
                <w:iCs/>
                <w:color w:val="000000"/>
                <w:lang w:eastAsia="ru-RU" w:bidi="ar-SA"/>
              </w:rPr>
              <w:t xml:space="preserve">Почтовый адрес, по которому должны направляться заполненные бюллетени: </w:t>
            </w:r>
            <w:r w:rsidRPr="00036177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036177">
              <w:rPr>
                <w:i/>
                <w:color w:val="000000"/>
                <w:lang w:eastAsia="ru-RU" w:bidi="ar-SA"/>
              </w:rPr>
              <w:t>124</w:t>
            </w:r>
            <w:r w:rsidRPr="00036177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036177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261DBD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5</w:t>
            </w:r>
            <w:r w:rsidRPr="00036177">
              <w:rPr>
                <w:color w:val="000000"/>
              </w:rPr>
              <w:t xml:space="preserve">. </w:t>
            </w:r>
            <w:r w:rsidR="000E6581" w:rsidRPr="00036177">
              <w:rPr>
                <w:color w:val="000000"/>
              </w:rPr>
              <w:t>Д</w:t>
            </w:r>
            <w:r w:rsidR="000E6581" w:rsidRPr="00036177">
              <w:rPr>
                <w:lang w:eastAsia="ru-RU" w:bidi="ar-SA"/>
              </w:rPr>
              <w:t xml:space="preserve">ата, на которую </w:t>
            </w:r>
            <w:r w:rsidR="000E6581" w:rsidRPr="00261DBD">
              <w:rPr>
                <w:lang w:eastAsia="ru-RU" w:bidi="ar-SA"/>
              </w:rPr>
              <w:t>определяются (фиксируются) лица, имеющие право на участие в общем собрании акционеров</w:t>
            </w:r>
            <w:r w:rsidR="00F34F0D" w:rsidRPr="00261DBD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261DBD">
              <w:rPr>
                <w:i/>
                <w:color w:val="000000"/>
                <w:lang w:eastAsia="ru-RU" w:bidi="ar-SA"/>
              </w:rPr>
              <w:t>«</w:t>
            </w:r>
            <w:r w:rsidR="00036177" w:rsidRPr="00261DBD">
              <w:rPr>
                <w:i/>
                <w:color w:val="000000"/>
                <w:lang w:eastAsia="ru-RU" w:bidi="ar-SA"/>
              </w:rPr>
              <w:t>2</w:t>
            </w:r>
            <w:r w:rsidR="00261DBD" w:rsidRPr="00261DBD">
              <w:rPr>
                <w:i/>
                <w:color w:val="000000"/>
                <w:lang w:eastAsia="ru-RU" w:bidi="ar-SA"/>
              </w:rPr>
              <w:t>9</w:t>
            </w:r>
            <w:r w:rsidR="000225C1" w:rsidRPr="00261DBD">
              <w:rPr>
                <w:i/>
                <w:color w:val="000000"/>
                <w:lang w:eastAsia="ru-RU" w:bidi="ar-SA"/>
              </w:rPr>
              <w:t>»</w:t>
            </w:r>
            <w:r w:rsidR="00261DBD" w:rsidRPr="00261DBD">
              <w:rPr>
                <w:i/>
                <w:color w:val="000000"/>
                <w:lang w:eastAsia="ru-RU" w:bidi="ar-SA"/>
              </w:rPr>
              <w:t xml:space="preserve"> октября </w:t>
            </w:r>
            <w:r w:rsidR="000225C1" w:rsidRPr="00261DBD">
              <w:rPr>
                <w:bCs/>
                <w:i/>
                <w:color w:val="000000"/>
                <w:lang w:eastAsia="ru-RU" w:bidi="ar-SA"/>
              </w:rPr>
              <w:t>202</w:t>
            </w:r>
            <w:r w:rsidR="00036177" w:rsidRPr="00261DBD">
              <w:rPr>
                <w:bCs/>
                <w:i/>
                <w:color w:val="000000"/>
                <w:lang w:eastAsia="ru-RU" w:bidi="ar-SA"/>
              </w:rPr>
              <w:t>3</w:t>
            </w:r>
            <w:r w:rsidR="000225C1" w:rsidRPr="00261DBD">
              <w:rPr>
                <w:bCs/>
                <w:i/>
                <w:color w:val="000000"/>
                <w:lang w:eastAsia="ru-RU" w:bidi="ar-SA"/>
              </w:rPr>
              <w:t>г.</w:t>
            </w:r>
            <w:r w:rsidR="000225C1" w:rsidRPr="00261DBD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261DBD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261DBD">
              <w:rPr>
                <w:color w:val="000000"/>
              </w:rPr>
              <w:t>2.</w:t>
            </w:r>
            <w:r w:rsidR="000225C1" w:rsidRPr="00261DBD">
              <w:rPr>
                <w:color w:val="000000"/>
              </w:rPr>
              <w:t>6</w:t>
            </w:r>
            <w:r w:rsidRPr="00261DBD">
              <w:rPr>
                <w:color w:val="000000"/>
              </w:rPr>
              <w:t>. Повестка дня Общего собрания акционеров ОАО «Ямское поле»:</w:t>
            </w:r>
          </w:p>
          <w:p w:rsidR="00C36F2C" w:rsidRPr="00261DBD" w:rsidRDefault="00036177" w:rsidP="00036177">
            <w:pPr>
              <w:tabs>
                <w:tab w:val="left" w:pos="1752"/>
              </w:tabs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261DBD">
              <w:rPr>
                <w:color w:val="000000"/>
              </w:rPr>
              <w:tab/>
            </w:r>
          </w:p>
          <w:p w:rsidR="00261DBD" w:rsidRPr="00261DBD" w:rsidRDefault="00261DBD" w:rsidP="00261DBD">
            <w:pPr>
              <w:widowControl/>
              <w:numPr>
                <w:ilvl w:val="0"/>
                <w:numId w:val="11"/>
              </w:numPr>
              <w:suppressAutoHyphens w:val="0"/>
              <w:autoSpaceDE/>
              <w:contextualSpacing/>
              <w:jc w:val="both"/>
              <w:rPr>
                <w:rFonts w:eastAsia="Calibri"/>
                <w:bCs/>
                <w:iCs/>
                <w:color w:val="000000"/>
                <w:lang w:bidi="ar-SA"/>
              </w:rPr>
            </w:pPr>
            <w:r w:rsidRPr="00261DBD">
              <w:rPr>
                <w:lang w:eastAsia="ru-RU" w:bidi="ar-SA"/>
              </w:rPr>
              <w:t>О размере, сроках и форме выплаты дивидендов по результатам 9 месяцев 2023 года,</w:t>
            </w:r>
            <w:r w:rsidRPr="00261DBD">
              <w:rPr>
                <w:color w:val="FF0000"/>
                <w:lang w:eastAsia="ru-RU" w:bidi="ar-SA"/>
              </w:rPr>
              <w:t xml:space="preserve"> </w:t>
            </w:r>
            <w:r w:rsidRPr="00261DBD">
              <w:rPr>
                <w:lang w:eastAsia="ru-RU" w:bidi="ar-SA"/>
              </w:rPr>
              <w:t>определение даты, на которую определяются лица, имеющие право на получение дивидендов.</w:t>
            </w:r>
          </w:p>
          <w:p w:rsidR="00036177" w:rsidRPr="00261DBD" w:rsidRDefault="00036177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</w:p>
          <w:p w:rsidR="00036177" w:rsidRPr="00036177" w:rsidRDefault="005E660B" w:rsidP="0069275A">
            <w:pPr>
              <w:ind w:right="256"/>
              <w:jc w:val="both"/>
              <w:rPr>
                <w:color w:val="000000"/>
                <w:lang w:eastAsia="ar-SA" w:bidi="ar-SA"/>
              </w:rPr>
            </w:pPr>
            <w:r w:rsidRPr="00261DBD">
              <w:rPr>
                <w:color w:val="000000"/>
                <w:lang w:eastAsia="ar-SA" w:bidi="ar-SA"/>
              </w:rPr>
              <w:t xml:space="preserve">2.7. </w:t>
            </w:r>
            <w:r w:rsidR="00036177" w:rsidRPr="00261DBD">
              <w:rPr>
                <w:color w:val="000000"/>
                <w:lang w:eastAsia="ar-SA" w:bidi="ar-SA"/>
              </w:rPr>
              <w:t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с «</w:t>
            </w:r>
            <w:r w:rsidR="00261DBD">
              <w:rPr>
                <w:color w:val="000000"/>
                <w:lang w:eastAsia="ar-SA" w:bidi="ar-SA"/>
              </w:rPr>
              <w:t>30</w:t>
            </w:r>
            <w:r w:rsidR="00036177" w:rsidRPr="00F76FA4">
              <w:rPr>
                <w:color w:val="000000"/>
                <w:lang w:eastAsia="ar-SA" w:bidi="ar-SA"/>
              </w:rPr>
              <w:t xml:space="preserve">» </w:t>
            </w:r>
            <w:r w:rsidR="00261DBD">
              <w:rPr>
                <w:color w:val="000000"/>
                <w:lang w:eastAsia="ar-SA" w:bidi="ar-SA"/>
              </w:rPr>
              <w:t>октября</w:t>
            </w:r>
            <w:r w:rsidR="00036177" w:rsidRPr="00F76FA4">
              <w:rPr>
                <w:color w:val="000000"/>
                <w:lang w:eastAsia="ar-SA" w:bidi="ar-SA"/>
              </w:rPr>
              <w:t xml:space="preserve"> 2023г. и до даты проведения Общего собрания акционеров, в рабочие дни, с 10 часов 00 минут до 16 часов 00 минут по адресу: 125</w:t>
            </w:r>
            <w:r w:rsidR="00036177" w:rsidRPr="00036177">
              <w:rPr>
                <w:color w:val="000000"/>
                <w:lang w:eastAsia="ar-SA" w:bidi="ar-SA"/>
              </w:rPr>
              <w:t xml:space="preserve"> 124 г. Москва, 3-я улица Ямского поля, дом 2, корпус 13, этаж 4, тел. для справок (495)789-43-43.  </w:t>
            </w:r>
          </w:p>
          <w:p w:rsidR="00492F9F" w:rsidRPr="00734FE5" w:rsidRDefault="002F1CE7" w:rsidP="00C36F2C">
            <w:pPr>
              <w:widowControl/>
              <w:autoSpaceDE/>
              <w:ind w:right="255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036177">
              <w:rPr>
                <w:color w:val="000000"/>
                <w:lang w:eastAsia="ar-SA" w:bidi="ar-SA"/>
              </w:rPr>
              <w:t xml:space="preserve">        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4F4E3F" w:rsidP="00261DBD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«</w:t>
            </w:r>
            <w:r w:rsidR="00261DBD">
              <w:rPr>
                <w:color w:val="000000"/>
                <w:sz w:val="18"/>
                <w:szCs w:val="18"/>
              </w:rPr>
              <w:t>17</w:t>
            </w:r>
            <w:r w:rsidRPr="00734FE5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261DBD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октября</w:t>
            </w:r>
          </w:p>
        </w:tc>
        <w:tc>
          <w:tcPr>
            <w:tcW w:w="415" w:type="dxa"/>
            <w:vAlign w:val="bottom"/>
          </w:tcPr>
          <w:p w:rsidR="00492F9F" w:rsidRPr="00734FE5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34FE5" w:rsidRDefault="00A1799A" w:rsidP="00036177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2</w:t>
            </w:r>
            <w:r w:rsidR="000361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12" w:type="dxa"/>
            <w:vAlign w:val="bottom"/>
          </w:tcPr>
          <w:p w:rsidR="00492F9F" w:rsidRPr="00734FE5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34FE5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B56" w:rsidRDefault="008A5B56">
      <w:r>
        <w:separator/>
      </w:r>
    </w:p>
  </w:endnote>
  <w:endnote w:type="continuationSeparator" w:id="0">
    <w:p w:rsidR="008A5B56" w:rsidRDefault="008A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B56" w:rsidRDefault="008A5B56">
      <w:r>
        <w:separator/>
      </w:r>
    </w:p>
  </w:footnote>
  <w:footnote w:type="continuationSeparator" w:id="0">
    <w:p w:rsidR="008A5B56" w:rsidRDefault="008A5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B05D3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1DBD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2946"/>
    <w:rsid w:val="00334915"/>
    <w:rsid w:val="00351D5D"/>
    <w:rsid w:val="00355E8B"/>
    <w:rsid w:val="0036651B"/>
    <w:rsid w:val="00376056"/>
    <w:rsid w:val="00382875"/>
    <w:rsid w:val="0039197B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714C6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B37B5"/>
    <w:rsid w:val="007C16CB"/>
    <w:rsid w:val="007C1A69"/>
    <w:rsid w:val="007C73FB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5B56"/>
    <w:rsid w:val="008A7C9D"/>
    <w:rsid w:val="008C51FF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56611"/>
    <w:rsid w:val="00D62AF0"/>
    <w:rsid w:val="00D652EC"/>
    <w:rsid w:val="00D8095B"/>
    <w:rsid w:val="00D8456E"/>
    <w:rsid w:val="00D96B80"/>
    <w:rsid w:val="00DA761E"/>
    <w:rsid w:val="00DB78B3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271"/>
    <w:rsid w:val="00ED4392"/>
    <w:rsid w:val="00EE3EEC"/>
    <w:rsid w:val="00EF7554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91A00"/>
    <w:rsid w:val="00FA13D0"/>
    <w:rsid w:val="00FA6477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FA7E0-34DD-4770-82DF-BF0B3611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0D9D8-B6DF-4D3D-AAAC-4A7912554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3076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2023-08-14T07:57:00Z</cp:lastPrinted>
  <dcterms:created xsi:type="dcterms:W3CDTF">2023-10-17T14:10:00Z</dcterms:created>
  <dcterms:modified xsi:type="dcterms:W3CDTF">2023-10-17T14:10:00Z</dcterms:modified>
</cp:coreProperties>
</file>