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742230" w:rsidRDefault="00966305" w:rsidP="00742230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742230">
        <w:rPr>
          <w:b/>
          <w:bCs/>
          <w:iCs/>
        </w:rPr>
        <w:t>Отчет</w:t>
      </w:r>
    </w:p>
    <w:p w:rsidR="00576214" w:rsidRPr="00742230" w:rsidRDefault="000F24D7" w:rsidP="00742230">
      <w:pPr>
        <w:tabs>
          <w:tab w:val="left" w:pos="4140"/>
        </w:tabs>
        <w:ind w:left="4139" w:hanging="4139"/>
        <w:jc w:val="center"/>
        <w:rPr>
          <w:b/>
        </w:rPr>
      </w:pPr>
      <w:r w:rsidRPr="00742230">
        <w:rPr>
          <w:b/>
        </w:rPr>
        <w:t>об итогах голосования на общем собрании акционеров</w:t>
      </w:r>
    </w:p>
    <w:p w:rsidR="00742230" w:rsidRDefault="00742230" w:rsidP="00742230">
      <w:pPr>
        <w:tabs>
          <w:tab w:val="left" w:pos="4140"/>
        </w:tabs>
        <w:ind w:left="4140" w:hanging="4140"/>
        <w:rPr>
          <w:b/>
          <w:sz w:val="20"/>
          <w:szCs w:val="20"/>
        </w:rPr>
      </w:pPr>
    </w:p>
    <w:p w:rsidR="00D266DD" w:rsidRPr="009C3397" w:rsidRDefault="0072241E" w:rsidP="00742230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Полное фирменное наименование</w:t>
      </w:r>
    </w:p>
    <w:p w:rsidR="00C45E09" w:rsidRPr="004E103A" w:rsidRDefault="0072241E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общества:</w:t>
      </w:r>
      <w:r w:rsidRPr="00E52EBF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Открытое акционерное общество "Ямское поле"</w:t>
      </w:r>
      <w:r w:rsidR="00860DE5" w:rsidRPr="004E103A">
        <w:rPr>
          <w:sz w:val="20"/>
          <w:szCs w:val="20"/>
        </w:rPr>
        <w:t>.</w:t>
      </w:r>
    </w:p>
    <w:p w:rsidR="0072241E" w:rsidRPr="00567765" w:rsidRDefault="0072241E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CA2254">
        <w:rPr>
          <w:b/>
          <w:sz w:val="20"/>
          <w:szCs w:val="20"/>
        </w:rPr>
        <w:t>Место нахождения общества:</w:t>
      </w:r>
      <w:r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город Москва</w:t>
      </w:r>
      <w:r w:rsidR="00860DE5" w:rsidRPr="00567765">
        <w:rPr>
          <w:sz w:val="20"/>
          <w:szCs w:val="20"/>
        </w:rPr>
        <w:t>.</w:t>
      </w:r>
    </w:p>
    <w:p w:rsidR="007A3023" w:rsidRPr="000F24D7" w:rsidRDefault="007A3023" w:rsidP="00742230">
      <w:pPr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Адрес общества:</w:t>
      </w:r>
      <w:r w:rsidRPr="007A3023">
        <w:rPr>
          <w:b/>
          <w:sz w:val="20"/>
          <w:szCs w:val="20"/>
        </w:rPr>
        <w:tab/>
      </w:r>
      <w:r w:rsidRPr="00837AA9">
        <w:rPr>
          <w:sz w:val="20"/>
          <w:szCs w:val="20"/>
        </w:rPr>
        <w:t>125124, ГОРОД МОСКВА, 3-Я ЯМСКОГО ПОЛЯ УЛИЦА, ДОМ 2, КОРПУС 13</w:t>
      </w:r>
      <w:r w:rsidR="000F24D7" w:rsidRPr="000F24D7">
        <w:rPr>
          <w:sz w:val="20"/>
          <w:szCs w:val="20"/>
        </w:rPr>
        <w:t>.</w:t>
      </w:r>
    </w:p>
    <w:p w:rsidR="007A3023" w:rsidRPr="007A3023" w:rsidRDefault="007A3023" w:rsidP="00742230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Почтовый адрес, по которому направлялись</w:t>
      </w:r>
    </w:p>
    <w:p w:rsidR="0072241E" w:rsidRPr="004E103A" w:rsidRDefault="007A3023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(могли направляться) заполненные бюллетени:</w:t>
      </w:r>
      <w:r w:rsidR="0072241E"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125 124, г. Москва, 3-я улица Ямского поля, дом 2, корпус 13 (ОАО «Ямское поле»)</w:t>
      </w:r>
      <w:r w:rsidR="00860DE5" w:rsidRPr="004E103A">
        <w:rPr>
          <w:sz w:val="20"/>
          <w:szCs w:val="20"/>
        </w:rPr>
        <w:t>.</w:t>
      </w:r>
    </w:p>
    <w:p w:rsidR="00F77FE7" w:rsidRPr="00860DE5" w:rsidRDefault="00F77FE7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Вид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Годовое</w:t>
      </w:r>
      <w:r w:rsidRPr="00860DE5">
        <w:rPr>
          <w:sz w:val="20"/>
          <w:szCs w:val="20"/>
        </w:rPr>
        <w:t>.</w:t>
      </w:r>
    </w:p>
    <w:p w:rsidR="00F77FE7" w:rsidRPr="00860DE5" w:rsidRDefault="00F77FE7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Форма проведения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Заочное голосование</w:t>
      </w:r>
      <w:r w:rsidRPr="00860DE5">
        <w:rPr>
          <w:sz w:val="20"/>
          <w:szCs w:val="20"/>
        </w:rPr>
        <w:t>.</w:t>
      </w:r>
    </w:p>
    <w:p w:rsidR="00F77FE7" w:rsidRPr="00860DE5" w:rsidRDefault="00F77FE7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Дата проведения общего собрания</w:t>
      </w:r>
      <w:r w:rsidR="00892FCB" w:rsidRPr="00892FCB">
        <w:rPr>
          <w:b/>
          <w:sz w:val="20"/>
          <w:szCs w:val="20"/>
        </w:rPr>
        <w:tab/>
      </w:r>
    </w:p>
    <w:p w:rsidR="00F77FE7" w:rsidRPr="00890D8B" w:rsidRDefault="00F77FE7" w:rsidP="00742230">
      <w:pPr>
        <w:tabs>
          <w:tab w:val="left" w:pos="3686"/>
        </w:tabs>
        <w:ind w:left="4139" w:hanging="4139"/>
        <w:rPr>
          <w:b/>
          <w:sz w:val="20"/>
          <w:szCs w:val="20"/>
        </w:rPr>
      </w:pPr>
      <w:r>
        <w:rPr>
          <w:b/>
          <w:sz w:val="20"/>
          <w:szCs w:val="20"/>
        </w:rPr>
        <w:t>(д</w:t>
      </w:r>
      <w:r w:rsidRPr="00D75778">
        <w:rPr>
          <w:b/>
          <w:sz w:val="20"/>
          <w:szCs w:val="20"/>
        </w:rPr>
        <w:t xml:space="preserve">ата окончания приема бюллетеней </w:t>
      </w:r>
    </w:p>
    <w:p w:rsidR="00F77FE7" w:rsidRPr="00890D8B" w:rsidRDefault="00F77FE7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для голосования)</w:t>
      </w:r>
      <w:r w:rsidRPr="00D75778">
        <w:rPr>
          <w:b/>
          <w:sz w:val="20"/>
          <w:szCs w:val="20"/>
        </w:rPr>
        <w:t>:</w:t>
      </w:r>
      <w:r w:rsidRPr="00890D8B">
        <w:rPr>
          <w:b/>
          <w:sz w:val="20"/>
          <w:szCs w:val="20"/>
        </w:rPr>
        <w:tab/>
      </w:r>
      <w:r w:rsidRPr="00890D8B">
        <w:rPr>
          <w:sz w:val="20"/>
          <w:szCs w:val="20"/>
        </w:rPr>
        <w:t>26 мая 2023 г.</w:t>
      </w:r>
    </w:p>
    <w:p w:rsidR="002665EA" w:rsidRPr="002665EA" w:rsidRDefault="002665EA" w:rsidP="00742230">
      <w:pPr>
        <w:tabs>
          <w:tab w:val="left" w:pos="4140"/>
        </w:tabs>
        <w:ind w:left="4139" w:hanging="4139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Дата определения (фиксации) лиц, имевших</w:t>
      </w:r>
    </w:p>
    <w:p w:rsidR="00F77FE7" w:rsidRPr="00860DE5" w:rsidRDefault="002665EA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право на участие в общем собрании</w:t>
      </w:r>
      <w:r w:rsidR="00F77FE7" w:rsidRPr="008D08A9">
        <w:rPr>
          <w:b/>
          <w:sz w:val="20"/>
          <w:szCs w:val="20"/>
        </w:rPr>
        <w:t>:</w:t>
      </w:r>
      <w:r w:rsidR="00F77FE7" w:rsidRPr="00E52EBF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02 мая 2023 г.</w:t>
      </w:r>
    </w:p>
    <w:p w:rsidR="00F77FE7" w:rsidRPr="009C3397" w:rsidRDefault="004B1DAC" w:rsidP="00742230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Полное фирменное наименование</w:t>
      </w:r>
      <w:r w:rsidR="00F77FE7" w:rsidRPr="008907D2">
        <w:rPr>
          <w:b/>
          <w:sz w:val="20"/>
          <w:szCs w:val="20"/>
        </w:rPr>
        <w:t xml:space="preserve"> </w:t>
      </w:r>
    </w:p>
    <w:p w:rsidR="00F77FE7" w:rsidRPr="0072241E" w:rsidRDefault="004B1DAC" w:rsidP="00742230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регистратора, выполнявшего функции</w:t>
      </w:r>
    </w:p>
    <w:p w:rsidR="00F77FE7" w:rsidRPr="00860DE5" w:rsidRDefault="004B1DAC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счетной комиссии:</w:t>
      </w:r>
      <w:r w:rsidR="00F77FE7" w:rsidRPr="0072241E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Акционерное общество «Новый регистратор»</w:t>
      </w:r>
      <w:r w:rsidR="00F77FE7" w:rsidRPr="00860DE5">
        <w:rPr>
          <w:sz w:val="20"/>
          <w:szCs w:val="20"/>
        </w:rPr>
        <w:t>.</w:t>
      </w:r>
    </w:p>
    <w:p w:rsidR="00F77FE7" w:rsidRPr="00860DE5" w:rsidRDefault="00F77FE7" w:rsidP="00742230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 w:rsidRPr="00E90B7C">
        <w:rPr>
          <w:b/>
          <w:sz w:val="20"/>
          <w:szCs w:val="20"/>
        </w:rPr>
        <w:t>Место нахождения регистратора: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Российская Федерация, г. Москва</w:t>
      </w:r>
      <w:r w:rsidRPr="00860DE5">
        <w:rPr>
          <w:sz w:val="20"/>
          <w:szCs w:val="20"/>
        </w:rPr>
        <w:t>.</w:t>
      </w:r>
    </w:p>
    <w:p w:rsidR="00F77FE7" w:rsidRPr="00742230" w:rsidRDefault="00F77FE7" w:rsidP="00742230">
      <w:pPr>
        <w:tabs>
          <w:tab w:val="left" w:pos="4536"/>
        </w:tabs>
        <w:ind w:left="4536" w:hanging="4536"/>
        <w:rPr>
          <w:sz w:val="20"/>
          <w:szCs w:val="20"/>
        </w:rPr>
      </w:pPr>
      <w:r w:rsidRPr="00CC5484">
        <w:rPr>
          <w:b/>
          <w:sz w:val="20"/>
          <w:szCs w:val="20"/>
        </w:rPr>
        <w:t>Адрес</w:t>
      </w:r>
      <w:r w:rsidRPr="00742230">
        <w:rPr>
          <w:b/>
          <w:sz w:val="20"/>
          <w:szCs w:val="20"/>
        </w:rPr>
        <w:t xml:space="preserve"> </w:t>
      </w:r>
      <w:r w:rsidRPr="00CC5484">
        <w:rPr>
          <w:b/>
          <w:sz w:val="20"/>
          <w:szCs w:val="20"/>
        </w:rPr>
        <w:t>регистратора</w:t>
      </w:r>
      <w:r w:rsidRPr="00742230">
        <w:rPr>
          <w:b/>
          <w:sz w:val="20"/>
          <w:szCs w:val="20"/>
        </w:rPr>
        <w:t>:</w:t>
      </w:r>
      <w:r w:rsidRPr="00742230">
        <w:rPr>
          <w:b/>
          <w:sz w:val="20"/>
          <w:szCs w:val="20"/>
        </w:rPr>
        <w:tab/>
      </w:r>
      <w:r w:rsidRPr="00742230">
        <w:rPr>
          <w:sz w:val="20"/>
          <w:szCs w:val="20"/>
        </w:rPr>
        <w:t>107996, город Москва, улица Буженинова, дом 30, строение 1, эт/пом/ком 2/</w:t>
      </w:r>
      <w:r w:rsidRPr="00CC5484">
        <w:rPr>
          <w:sz w:val="20"/>
          <w:szCs w:val="20"/>
          <w:lang w:val="en-US"/>
        </w:rPr>
        <w:t>VI</w:t>
      </w:r>
      <w:r w:rsidRPr="00742230">
        <w:rPr>
          <w:sz w:val="20"/>
          <w:szCs w:val="20"/>
        </w:rPr>
        <w:t>/32.</w:t>
      </w:r>
    </w:p>
    <w:p w:rsidR="00F77FE7" w:rsidRPr="00742230" w:rsidRDefault="00F77FE7" w:rsidP="00742230">
      <w:pPr>
        <w:tabs>
          <w:tab w:val="left" w:pos="4536"/>
        </w:tabs>
        <w:ind w:left="4536" w:hanging="4536"/>
        <w:rPr>
          <w:sz w:val="20"/>
          <w:szCs w:val="20"/>
        </w:rPr>
      </w:pPr>
      <w:r w:rsidRPr="00742230">
        <w:rPr>
          <w:b/>
          <w:sz w:val="20"/>
          <w:szCs w:val="20"/>
        </w:rPr>
        <w:t>Уполномоченное лицо регистратора:</w:t>
      </w:r>
      <w:r w:rsidRPr="00742230">
        <w:rPr>
          <w:b/>
          <w:sz w:val="20"/>
          <w:szCs w:val="20"/>
        </w:rPr>
        <w:tab/>
      </w:r>
      <w:r w:rsidRPr="00742230">
        <w:rPr>
          <w:sz w:val="20"/>
          <w:szCs w:val="20"/>
        </w:rPr>
        <w:t>Булгарова Ксения Борисовна.</w:t>
      </w:r>
    </w:p>
    <w:p w:rsidR="00A52311" w:rsidRDefault="00A52311" w:rsidP="00A52311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</w:p>
    <w:p w:rsidR="00A52311" w:rsidRPr="00794828" w:rsidRDefault="00A52311" w:rsidP="00A52311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 w:rsidRPr="00794828">
        <w:rPr>
          <w:b/>
          <w:color w:val="000000"/>
          <w:sz w:val="20"/>
          <w:szCs w:val="20"/>
        </w:rPr>
        <w:t>Председательствующий на общем собрании:</w:t>
      </w:r>
      <w:r w:rsidRPr="00794828">
        <w:rPr>
          <w:b/>
          <w:color w:val="000000"/>
          <w:sz w:val="20"/>
          <w:szCs w:val="20"/>
        </w:rPr>
        <w:tab/>
      </w:r>
      <w:r w:rsidRPr="00794828">
        <w:rPr>
          <w:b/>
          <w:color w:val="000000"/>
          <w:sz w:val="20"/>
          <w:szCs w:val="20"/>
          <w:lang w:eastAsia="ar-SA"/>
        </w:rPr>
        <w:t>Татуев Андрей Иванович</w:t>
      </w:r>
      <w:r w:rsidRPr="00794828">
        <w:rPr>
          <w:color w:val="000000"/>
          <w:sz w:val="20"/>
          <w:szCs w:val="20"/>
        </w:rPr>
        <w:t xml:space="preserve"> </w:t>
      </w:r>
    </w:p>
    <w:p w:rsidR="00742230" w:rsidRDefault="00A52311" w:rsidP="00A52311">
      <w:pPr>
        <w:rPr>
          <w:b/>
          <w:color w:val="000000"/>
          <w:sz w:val="20"/>
          <w:szCs w:val="20"/>
          <w:lang w:eastAsia="ar-SA"/>
        </w:rPr>
      </w:pPr>
      <w:r w:rsidRPr="00794828">
        <w:rPr>
          <w:b/>
          <w:color w:val="000000"/>
          <w:sz w:val="20"/>
          <w:szCs w:val="20"/>
        </w:rPr>
        <w:t>Секретарь общего собрания:</w:t>
      </w:r>
      <w:r w:rsidRPr="00794828"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 xml:space="preserve">                                   </w:t>
      </w:r>
      <w:r w:rsidRPr="00794828">
        <w:rPr>
          <w:b/>
          <w:color w:val="000000"/>
          <w:sz w:val="20"/>
          <w:szCs w:val="20"/>
          <w:lang w:eastAsia="ar-SA"/>
        </w:rPr>
        <w:t>Кобызев Станислав Олегович</w:t>
      </w:r>
    </w:p>
    <w:p w:rsidR="00A52311" w:rsidRDefault="00A52311" w:rsidP="00A52311">
      <w:pPr>
        <w:jc w:val="center"/>
        <w:rPr>
          <w:b/>
          <w:sz w:val="20"/>
          <w:szCs w:val="20"/>
        </w:rPr>
      </w:pPr>
    </w:p>
    <w:p w:rsidR="008B5DFE" w:rsidRPr="006D75AC" w:rsidRDefault="00011F14" w:rsidP="00742230">
      <w:pPr>
        <w:jc w:val="center"/>
        <w:rPr>
          <w:b/>
          <w:bCs/>
          <w:sz w:val="20"/>
          <w:szCs w:val="20"/>
        </w:rPr>
      </w:pPr>
      <w:r w:rsidRPr="000307A9">
        <w:rPr>
          <w:b/>
          <w:sz w:val="20"/>
          <w:szCs w:val="20"/>
        </w:rPr>
        <w:t>Повестка дня общего собрания</w:t>
      </w:r>
    </w:p>
    <w:p w:rsidR="00DB6E66" w:rsidRPr="00742230" w:rsidRDefault="00DB6E66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1.</w:t>
      </w:r>
      <w:r w:rsidRPr="00742230">
        <w:rPr>
          <w:sz w:val="20"/>
          <w:szCs w:val="20"/>
        </w:rPr>
        <w:tab/>
        <w:t xml:space="preserve">Утверждение годового отчета Общества. </w:t>
      </w:r>
    </w:p>
    <w:p w:rsidR="00DB6E66" w:rsidRPr="00742230" w:rsidRDefault="00DB6E66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2.</w:t>
      </w:r>
      <w:r w:rsidRPr="00742230">
        <w:rPr>
          <w:sz w:val="20"/>
          <w:szCs w:val="20"/>
        </w:rPr>
        <w:tab/>
        <w:t>Утверждение годовой бухгалтерской (финансовой) отчетности Общества.</w:t>
      </w:r>
    </w:p>
    <w:p w:rsidR="00DB6E66" w:rsidRPr="00742230" w:rsidRDefault="00DB6E66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3.</w:t>
      </w:r>
      <w:r w:rsidRPr="00742230">
        <w:rPr>
          <w:sz w:val="20"/>
          <w:szCs w:val="20"/>
        </w:rPr>
        <w:tab/>
        <w:t xml:space="preserve">Распределение прибыли (в том числе выплата (объявление) дивидендов Общества по результатам 2022 года и прошлых лет, определение даты, на которую определяются лица, имеющие право на получение дивидендов. </w:t>
      </w:r>
    </w:p>
    <w:p w:rsidR="00DB6E66" w:rsidRPr="00742230" w:rsidRDefault="00DB6E66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4.</w:t>
      </w:r>
      <w:r w:rsidRPr="00742230">
        <w:rPr>
          <w:sz w:val="20"/>
          <w:szCs w:val="20"/>
        </w:rPr>
        <w:tab/>
        <w:t>Избрание членов Совета директоров Общества.</w:t>
      </w:r>
    </w:p>
    <w:p w:rsidR="00DB6E66" w:rsidRPr="00742230" w:rsidRDefault="00DB6E66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5.</w:t>
      </w:r>
      <w:r w:rsidRPr="00742230">
        <w:rPr>
          <w:sz w:val="20"/>
          <w:szCs w:val="20"/>
        </w:rPr>
        <w:tab/>
        <w:t>Избрание членов ревизионной комиссии Общества.</w:t>
      </w:r>
    </w:p>
    <w:p w:rsidR="00DB6E66" w:rsidRPr="00742230" w:rsidRDefault="00DB6E66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6.</w:t>
      </w:r>
      <w:r w:rsidRPr="00742230">
        <w:rPr>
          <w:sz w:val="20"/>
          <w:szCs w:val="20"/>
        </w:rPr>
        <w:tab/>
        <w:t>Назначение аудиторской организации Общества.</w:t>
      </w:r>
    </w:p>
    <w:p w:rsidR="00742230" w:rsidRDefault="00742230" w:rsidP="00742230">
      <w:pPr>
        <w:jc w:val="both"/>
        <w:rPr>
          <w:b/>
          <w:sz w:val="20"/>
          <w:szCs w:val="20"/>
        </w:rPr>
      </w:pPr>
    </w:p>
    <w:p w:rsidR="006F4C50" w:rsidRPr="00742230" w:rsidRDefault="006F4C50" w:rsidP="00742230">
      <w:pPr>
        <w:jc w:val="both"/>
        <w:rPr>
          <w:b/>
          <w:sz w:val="20"/>
          <w:szCs w:val="20"/>
        </w:rPr>
      </w:pPr>
      <w:r w:rsidRPr="00742230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742230" w:rsidRDefault="00FD7031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1.</w:t>
      </w:r>
      <w:r w:rsidRPr="00742230">
        <w:rPr>
          <w:sz w:val="20"/>
          <w:szCs w:val="20"/>
        </w:rPr>
        <w:tab/>
        <w:t xml:space="preserve">Утверждение годового отчета Общества. </w:t>
      </w:r>
    </w:p>
    <w:p w:rsidR="001F4581" w:rsidRPr="000C4BED" w:rsidRDefault="001F4581" w:rsidP="00742230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0924D8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11 258 700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742230">
            <w:pPr>
              <w:rPr>
                <w:b/>
                <w:sz w:val="20"/>
                <w:szCs w:val="20"/>
              </w:rPr>
            </w:pPr>
            <w:r w:rsidRPr="000924D8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0924D8">
              <w:rPr>
                <w:b/>
                <w:sz w:val="20"/>
                <w:szCs w:val="20"/>
                <w:lang w:val="en-US"/>
              </w:rPr>
              <w:t>есть (95,50%)</w:t>
            </w:r>
          </w:p>
        </w:tc>
      </w:tr>
    </w:tbl>
    <w:p w:rsidR="00742230" w:rsidRDefault="00742230" w:rsidP="00742230">
      <w:pPr>
        <w:jc w:val="both"/>
        <w:rPr>
          <w:b/>
          <w:sz w:val="20"/>
          <w:szCs w:val="20"/>
        </w:rPr>
      </w:pPr>
    </w:p>
    <w:p w:rsidR="006F4C50" w:rsidRPr="00742230" w:rsidRDefault="006F4C50" w:rsidP="00742230">
      <w:pPr>
        <w:jc w:val="both"/>
        <w:rPr>
          <w:b/>
          <w:sz w:val="20"/>
          <w:szCs w:val="20"/>
        </w:rPr>
      </w:pPr>
      <w:r w:rsidRPr="00742230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74223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742230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742230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742230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E52EBF" w:rsidRDefault="007F264A" w:rsidP="00742230">
      <w:pPr>
        <w:rPr>
          <w:sz w:val="20"/>
          <w:szCs w:val="20"/>
        </w:rPr>
      </w:pPr>
      <w:r w:rsidRPr="00E52EBF">
        <w:rPr>
          <w:sz w:val="20"/>
          <w:szCs w:val="20"/>
        </w:rPr>
        <w:t>Утвердить годовой отчет ОАО «Ямское поле» за 2022г.</w:t>
      </w:r>
    </w:p>
    <w:p w:rsidR="00742230" w:rsidRDefault="00742230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</w:p>
    <w:p w:rsidR="00FD7031" w:rsidRPr="00742230" w:rsidRDefault="00FD7031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2.</w:t>
      </w:r>
      <w:r w:rsidRPr="00742230">
        <w:rPr>
          <w:sz w:val="20"/>
          <w:szCs w:val="20"/>
        </w:rPr>
        <w:tab/>
        <w:t>Утверждение годовой бухгалтерской (финансовой) отчетности Общества.</w:t>
      </w:r>
    </w:p>
    <w:p w:rsidR="001F4581" w:rsidRPr="000C4BED" w:rsidRDefault="001F4581" w:rsidP="00742230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lastRenderedPageBreak/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0924D8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11 258 700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742230">
            <w:pPr>
              <w:rPr>
                <w:b/>
                <w:sz w:val="20"/>
                <w:szCs w:val="20"/>
              </w:rPr>
            </w:pPr>
            <w:r w:rsidRPr="000924D8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0924D8">
              <w:rPr>
                <w:b/>
                <w:sz w:val="20"/>
                <w:szCs w:val="20"/>
                <w:lang w:val="en-US"/>
              </w:rPr>
              <w:t>есть (95,50%)</w:t>
            </w:r>
          </w:p>
        </w:tc>
      </w:tr>
    </w:tbl>
    <w:p w:rsidR="00742230" w:rsidRDefault="00742230" w:rsidP="00742230">
      <w:pPr>
        <w:jc w:val="both"/>
        <w:rPr>
          <w:b/>
          <w:sz w:val="20"/>
          <w:szCs w:val="20"/>
        </w:rPr>
      </w:pPr>
    </w:p>
    <w:p w:rsidR="006F4C50" w:rsidRPr="00742230" w:rsidRDefault="006F4C50" w:rsidP="00742230">
      <w:pPr>
        <w:jc w:val="both"/>
        <w:rPr>
          <w:b/>
          <w:sz w:val="20"/>
          <w:szCs w:val="20"/>
        </w:rPr>
      </w:pPr>
      <w:r w:rsidRPr="00742230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74223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742230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742230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742230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E52EBF" w:rsidRDefault="007F264A" w:rsidP="00742230">
      <w:pPr>
        <w:rPr>
          <w:sz w:val="20"/>
          <w:szCs w:val="20"/>
        </w:rPr>
      </w:pPr>
      <w:r w:rsidRPr="00E52EBF">
        <w:rPr>
          <w:sz w:val="20"/>
          <w:szCs w:val="20"/>
        </w:rPr>
        <w:t>Утвердить годовую бухгалтерскую (финансовую) отчетность ОАО «Ямское поле» за 2022г.</w:t>
      </w:r>
    </w:p>
    <w:p w:rsidR="00742230" w:rsidRDefault="00742230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</w:p>
    <w:p w:rsidR="00FD7031" w:rsidRPr="00742230" w:rsidRDefault="00FD7031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3.</w:t>
      </w:r>
      <w:r w:rsidRPr="00742230">
        <w:rPr>
          <w:sz w:val="20"/>
          <w:szCs w:val="20"/>
        </w:rPr>
        <w:tab/>
        <w:t xml:space="preserve">Распределение прибыли (в том числе выплата (объявление) дивидендов Общества по результатам 2022 года и прошлых лет, определение даты, на которую определяются лица, имеющие право на получение дивидендов. </w:t>
      </w:r>
    </w:p>
    <w:p w:rsidR="001F4581" w:rsidRPr="000C4BED" w:rsidRDefault="001F4581" w:rsidP="00742230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0924D8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11 258 700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742230">
            <w:pPr>
              <w:rPr>
                <w:b/>
                <w:sz w:val="20"/>
                <w:szCs w:val="20"/>
              </w:rPr>
            </w:pPr>
            <w:r w:rsidRPr="000924D8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0924D8">
              <w:rPr>
                <w:b/>
                <w:sz w:val="20"/>
                <w:szCs w:val="20"/>
                <w:lang w:val="en-US"/>
              </w:rPr>
              <w:t>есть (95,50%)</w:t>
            </w:r>
          </w:p>
        </w:tc>
      </w:tr>
    </w:tbl>
    <w:p w:rsidR="00742230" w:rsidRDefault="00742230" w:rsidP="00742230">
      <w:pPr>
        <w:jc w:val="both"/>
        <w:rPr>
          <w:b/>
          <w:sz w:val="20"/>
          <w:szCs w:val="20"/>
        </w:rPr>
      </w:pPr>
    </w:p>
    <w:p w:rsidR="006F4C50" w:rsidRPr="00742230" w:rsidRDefault="006F4C50" w:rsidP="00742230">
      <w:pPr>
        <w:jc w:val="both"/>
        <w:rPr>
          <w:b/>
          <w:sz w:val="20"/>
          <w:szCs w:val="20"/>
        </w:rPr>
      </w:pPr>
      <w:r w:rsidRPr="00742230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74223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742230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742230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742230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E52EBF" w:rsidRDefault="007F264A" w:rsidP="00742230">
      <w:pPr>
        <w:rPr>
          <w:sz w:val="20"/>
          <w:szCs w:val="20"/>
        </w:rPr>
      </w:pPr>
      <w:r w:rsidRPr="00E52EBF">
        <w:rPr>
          <w:sz w:val="20"/>
          <w:szCs w:val="20"/>
        </w:rPr>
        <w:t>Распределить прибыль, полученную по результатам 2022г. и прошлых лет в соответствии с рекомендациями Совета директоров ОАО «Ямское поле» следующим образом:</w:t>
      </w:r>
      <w:r w:rsidRPr="00E52EBF">
        <w:rPr>
          <w:sz w:val="20"/>
          <w:szCs w:val="20"/>
        </w:rPr>
        <w:br/>
        <w:t xml:space="preserve">- направить денежные средства на выплату дивидендов по результатам 2022г. в размере 6 рублей 57 копеек на одну обыкновенную именную акцию на общую сумму 77 457 015 рублей. </w:t>
      </w:r>
      <w:r w:rsidRPr="00E52EBF">
        <w:rPr>
          <w:sz w:val="20"/>
          <w:szCs w:val="20"/>
        </w:rPr>
        <w:br/>
        <w:t xml:space="preserve">- направить денежные средства на выплату дивидендов по результатам прошлых лет в размере 1 рубля 91 копейки на одну обыкновенную именную акцию на общую сумму 22 517 945 рублей. </w:t>
      </w:r>
      <w:r w:rsidRPr="00E52EBF">
        <w:rPr>
          <w:sz w:val="20"/>
          <w:szCs w:val="20"/>
        </w:rPr>
        <w:br/>
        <w:t>Выплатить дивиденды по обыкновенным именным акциям Общества по результатам 2022 г. с учетом прибыли прошлых лет в размере 8 рублей 48 копеек на одну обыкновенную именную акцию на общую сумму 99 974 960 рублей.</w:t>
      </w:r>
      <w:r w:rsidRPr="00E52EBF">
        <w:rPr>
          <w:sz w:val="20"/>
          <w:szCs w:val="20"/>
        </w:rPr>
        <w:br/>
        <w:t>Осуществить выплату в денежной форме в сроки, предусмотренные ФЗ «Об акционерных обществах». Определить «06» июня 2023г.  датой, на которую определяются лица, имеющие право на получение дивидендов.</w:t>
      </w:r>
      <w:r w:rsidRPr="00E52EBF">
        <w:rPr>
          <w:sz w:val="20"/>
          <w:szCs w:val="20"/>
        </w:rPr>
        <w:br/>
        <w:t xml:space="preserve">- направить денежные средства на общую сумму 5 700 000 рублей на выплату вознаграждения членам Совета директоров Общества, избранным на годовом Общем собрании акционеров ОАО «Ямское поле», которое состоялось 05.05.2022г.  </w:t>
      </w:r>
      <w:r w:rsidRPr="00E52EBF">
        <w:rPr>
          <w:sz w:val="20"/>
          <w:szCs w:val="20"/>
        </w:rPr>
        <w:br/>
        <w:t>Выплату вознаграждения членам Совета директоров Общества осуществить в соответствии с действующим на момент выплаты «Положением о порядке распределения вознаграждения членам Совета директоров» ОАО «Ямское поле».</w:t>
      </w:r>
    </w:p>
    <w:p w:rsidR="00742230" w:rsidRDefault="00742230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</w:p>
    <w:p w:rsidR="00FD7031" w:rsidRPr="00742230" w:rsidRDefault="00FD7031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4.</w:t>
      </w:r>
      <w:r w:rsidRPr="00742230">
        <w:rPr>
          <w:sz w:val="20"/>
          <w:szCs w:val="20"/>
        </w:rPr>
        <w:tab/>
        <w:t>Избрание членов Совета директоров Общества.</w:t>
      </w:r>
    </w:p>
    <w:p w:rsidR="001F4581" w:rsidRPr="000C4BED" w:rsidRDefault="001F4581" w:rsidP="00742230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82 526 500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0924D8">
              <w:rPr>
                <w:sz w:val="20"/>
                <w:szCs w:val="20"/>
              </w:rPr>
              <w:t>п. 4.24 Положения, утвержденного Банком России от 16.11.2018 г. № 660-П,</w:t>
            </w:r>
            <w:r w:rsidRPr="000924D8">
              <w:rPr>
                <w:sz w:val="20"/>
                <w:szCs w:val="20"/>
              </w:rPr>
              <w:t xml:space="preserve">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82 526 500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742230">
            <w:pPr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 с учетом коэффициента кумулятивного голосования (7):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78 810 900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742230">
            <w:pPr>
              <w:rPr>
                <w:b/>
                <w:sz w:val="20"/>
                <w:szCs w:val="20"/>
              </w:rPr>
            </w:pPr>
            <w:r w:rsidRPr="000924D8">
              <w:rPr>
                <w:b/>
                <w:sz w:val="20"/>
                <w:szCs w:val="20"/>
              </w:rPr>
              <w:lastRenderedPageBreak/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0924D8">
              <w:rPr>
                <w:b/>
                <w:sz w:val="20"/>
                <w:szCs w:val="20"/>
                <w:lang w:val="en-US"/>
              </w:rPr>
              <w:t>есть (95,50%)</w:t>
            </w:r>
          </w:p>
        </w:tc>
      </w:tr>
    </w:tbl>
    <w:p w:rsidR="00A52311" w:rsidRDefault="00A52311" w:rsidP="00A52311">
      <w:pPr>
        <w:tabs>
          <w:tab w:val="left" w:pos="2316"/>
        </w:tabs>
        <w:jc w:val="both"/>
        <w:rPr>
          <w:sz w:val="20"/>
          <w:szCs w:val="20"/>
        </w:rPr>
      </w:pPr>
    </w:p>
    <w:p w:rsidR="006F4C50" w:rsidRPr="00742230" w:rsidRDefault="00A52311" w:rsidP="00A52311">
      <w:pPr>
        <w:tabs>
          <w:tab w:val="left" w:pos="924"/>
        </w:tabs>
        <w:jc w:val="both"/>
        <w:rPr>
          <w:b/>
          <w:sz w:val="20"/>
          <w:szCs w:val="20"/>
        </w:rPr>
      </w:pPr>
      <w:r>
        <w:rPr>
          <w:sz w:val="20"/>
          <w:szCs w:val="20"/>
        </w:rPr>
        <w:tab/>
      </w:r>
      <w:r w:rsidR="006F4C50" w:rsidRPr="00742230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642"/>
        <w:gridCol w:w="2083"/>
      </w:tblGrid>
      <w:tr w:rsidR="00B06A4F" w:rsidRPr="00BF6285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742230" w:rsidRDefault="00B06A4F" w:rsidP="00742230">
            <w:pPr>
              <w:rPr>
                <w:b/>
                <w:sz w:val="18"/>
                <w:szCs w:val="18"/>
              </w:rPr>
            </w:pPr>
            <w:r w:rsidRPr="00742230">
              <w:rPr>
                <w:b/>
                <w:sz w:val="18"/>
                <w:szCs w:val="18"/>
              </w:rPr>
              <w:t>Число голосов, отданное по варианту голосования «За»</w:t>
            </w:r>
          </w:p>
        </w:tc>
        <w:tc>
          <w:tcPr>
            <w:tcW w:w="2083" w:type="dxa"/>
            <w:vAlign w:val="bottom"/>
          </w:tcPr>
          <w:p w:rsidR="00B06A4F" w:rsidRDefault="00B06A4F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78 800 400</w:t>
            </w:r>
          </w:p>
          <w:p w:rsidR="00BF6285" w:rsidRPr="00BF6285" w:rsidRDefault="00BF6285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</w:p>
        </w:tc>
      </w:tr>
      <w:tr w:rsidR="004E6882" w:rsidTr="00A354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C2615F" w:rsidRDefault="004E6882" w:rsidP="00742230">
            <w:pPr>
              <w:rPr>
                <w:sz w:val="20"/>
                <w:szCs w:val="20"/>
              </w:rPr>
            </w:pPr>
            <w:r w:rsidRPr="00C2615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6642" w:type="dxa"/>
          </w:tcPr>
          <w:p w:rsidR="004E6882" w:rsidRPr="00C2615F" w:rsidRDefault="004E6882" w:rsidP="00742230">
            <w:pPr>
              <w:rPr>
                <w:sz w:val="20"/>
                <w:szCs w:val="20"/>
              </w:rPr>
            </w:pPr>
            <w:r w:rsidRPr="00C2615F">
              <w:rPr>
                <w:sz w:val="20"/>
                <w:szCs w:val="20"/>
              </w:rPr>
              <w:t>Кандидат</w:t>
            </w:r>
            <w:r>
              <w:rPr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083" w:type="dxa"/>
          </w:tcPr>
          <w:p w:rsidR="004E6882" w:rsidRPr="00C2615F" w:rsidRDefault="004E6882" w:rsidP="00742230">
            <w:pPr>
              <w:jc w:val="righ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Число голосов </w:t>
            </w:r>
          </w:p>
        </w:tc>
      </w:tr>
      <w:tr w:rsidR="004E6882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3455C1" w:rsidRDefault="004E6882" w:rsidP="007422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6642" w:type="dxa"/>
          </w:tcPr>
          <w:p w:rsidR="004E6882" w:rsidRPr="00BF6285" w:rsidRDefault="004E6882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Татуев Андрей Иванович</w:t>
            </w:r>
          </w:p>
        </w:tc>
        <w:tc>
          <w:tcPr>
            <w:tcW w:w="2083" w:type="dxa"/>
            <w:vAlign w:val="bottom"/>
          </w:tcPr>
          <w:p w:rsidR="004E6882" w:rsidRDefault="004E6882" w:rsidP="007422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11 258 950</w:t>
            </w:r>
          </w:p>
          <w:p w:rsidR="00BF6285" w:rsidRPr="00B74093" w:rsidRDefault="00BF6285" w:rsidP="007422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4E6882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3455C1" w:rsidRDefault="004E6882" w:rsidP="007422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6642" w:type="dxa"/>
          </w:tcPr>
          <w:p w:rsidR="004E6882" w:rsidRPr="00BF6285" w:rsidRDefault="004E6882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Бялошицкий Олег Анатольевич</w:t>
            </w:r>
          </w:p>
        </w:tc>
        <w:tc>
          <w:tcPr>
            <w:tcW w:w="2083" w:type="dxa"/>
            <w:vAlign w:val="bottom"/>
          </w:tcPr>
          <w:p w:rsidR="004E6882" w:rsidRDefault="004E6882" w:rsidP="007422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11 257 200</w:t>
            </w:r>
          </w:p>
          <w:p w:rsidR="00BF6285" w:rsidRPr="00B74093" w:rsidRDefault="00BF6285" w:rsidP="007422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4E6882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3455C1" w:rsidRDefault="004E6882" w:rsidP="007422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6642" w:type="dxa"/>
          </w:tcPr>
          <w:p w:rsidR="004E6882" w:rsidRPr="00BF6285" w:rsidRDefault="004E6882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Кобызев Станислав Олегович</w:t>
            </w:r>
          </w:p>
        </w:tc>
        <w:tc>
          <w:tcPr>
            <w:tcW w:w="2083" w:type="dxa"/>
            <w:vAlign w:val="bottom"/>
          </w:tcPr>
          <w:p w:rsidR="004E6882" w:rsidRDefault="004E6882" w:rsidP="007422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11 257 200</w:t>
            </w:r>
          </w:p>
          <w:p w:rsidR="00BF6285" w:rsidRPr="00B74093" w:rsidRDefault="00BF6285" w:rsidP="007422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4E6882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3455C1" w:rsidRDefault="004E6882" w:rsidP="007422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6642" w:type="dxa"/>
          </w:tcPr>
          <w:p w:rsidR="004E6882" w:rsidRPr="00BF6285" w:rsidRDefault="004E6882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Куличик Игорь Михайлович</w:t>
            </w:r>
          </w:p>
        </w:tc>
        <w:tc>
          <w:tcPr>
            <w:tcW w:w="2083" w:type="dxa"/>
            <w:vAlign w:val="bottom"/>
          </w:tcPr>
          <w:p w:rsidR="004E6882" w:rsidRDefault="004E6882" w:rsidP="007422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11 257 200</w:t>
            </w:r>
          </w:p>
          <w:p w:rsidR="00BF6285" w:rsidRPr="00B74093" w:rsidRDefault="00BF6285" w:rsidP="007422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4E6882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3455C1" w:rsidRDefault="004E6882" w:rsidP="007422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6642" w:type="dxa"/>
          </w:tcPr>
          <w:p w:rsidR="004E6882" w:rsidRPr="00BF6285" w:rsidRDefault="004E6882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Фильков Андрей Николаевич</w:t>
            </w:r>
          </w:p>
        </w:tc>
        <w:tc>
          <w:tcPr>
            <w:tcW w:w="2083" w:type="dxa"/>
            <w:vAlign w:val="bottom"/>
          </w:tcPr>
          <w:p w:rsidR="004E6882" w:rsidRDefault="004E6882" w:rsidP="007422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11 257 200</w:t>
            </w:r>
          </w:p>
          <w:p w:rsidR="00BF6285" w:rsidRPr="00B74093" w:rsidRDefault="00BF6285" w:rsidP="007422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4E6882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3455C1" w:rsidRDefault="004E6882" w:rsidP="007422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642" w:type="dxa"/>
          </w:tcPr>
          <w:p w:rsidR="004E6882" w:rsidRPr="00BF6285" w:rsidRDefault="004E6882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Чураковский Владимир Александрович</w:t>
            </w:r>
          </w:p>
        </w:tc>
        <w:tc>
          <w:tcPr>
            <w:tcW w:w="2083" w:type="dxa"/>
            <w:vAlign w:val="bottom"/>
          </w:tcPr>
          <w:p w:rsidR="004E6882" w:rsidRDefault="004E6882" w:rsidP="007422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11 255 450</w:t>
            </w:r>
          </w:p>
          <w:p w:rsidR="00BF6285" w:rsidRPr="00B74093" w:rsidRDefault="00BF6285" w:rsidP="007422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4E6882" w:rsidTr="00D25E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6" w:type="dxa"/>
          </w:tcPr>
          <w:p w:rsidR="004E6882" w:rsidRPr="003455C1" w:rsidRDefault="004E6882" w:rsidP="007422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6642" w:type="dxa"/>
          </w:tcPr>
          <w:p w:rsidR="004E6882" w:rsidRPr="00BF6285" w:rsidRDefault="004E6882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Якименко Александр Андреевич</w:t>
            </w:r>
          </w:p>
        </w:tc>
        <w:tc>
          <w:tcPr>
            <w:tcW w:w="2083" w:type="dxa"/>
            <w:vAlign w:val="bottom"/>
          </w:tcPr>
          <w:p w:rsidR="004E6882" w:rsidRDefault="004E6882" w:rsidP="00742230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11 255 450</w:t>
            </w:r>
          </w:p>
          <w:p w:rsidR="00BF6285" w:rsidRPr="00B74093" w:rsidRDefault="00BF6285" w:rsidP="00742230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B06A4F" w:rsidRPr="00BF6285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BF6285" w:rsidRDefault="00B06A4F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«Против»</w:t>
            </w:r>
          </w:p>
        </w:tc>
        <w:tc>
          <w:tcPr>
            <w:tcW w:w="2083" w:type="dxa"/>
            <w:vAlign w:val="bottom"/>
          </w:tcPr>
          <w:p w:rsidR="00B06A4F" w:rsidRDefault="00B06A4F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0</w:t>
            </w:r>
          </w:p>
          <w:p w:rsidR="00BF6285" w:rsidRPr="00BF6285" w:rsidRDefault="00BF6285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</w:p>
        </w:tc>
      </w:tr>
      <w:tr w:rsidR="00B06A4F" w:rsidRPr="00BF6285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BF6285" w:rsidRDefault="00B06A4F" w:rsidP="00742230">
            <w:pPr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«Воздержался»</w:t>
            </w:r>
          </w:p>
        </w:tc>
        <w:tc>
          <w:tcPr>
            <w:tcW w:w="2083" w:type="dxa"/>
            <w:vAlign w:val="bottom"/>
          </w:tcPr>
          <w:p w:rsidR="00B06A4F" w:rsidRDefault="00B06A4F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10 500</w:t>
            </w:r>
          </w:p>
          <w:p w:rsidR="00BF6285" w:rsidRPr="00BF6285" w:rsidRDefault="00BF6285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</w:p>
        </w:tc>
      </w:tr>
      <w:tr w:rsidR="00B06A4F" w:rsidRPr="00BF6285" w:rsidTr="00F36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8" w:type="dxa"/>
            <w:gridSpan w:val="2"/>
          </w:tcPr>
          <w:p w:rsidR="00B06A4F" w:rsidRPr="00742230" w:rsidRDefault="00B06A4F" w:rsidP="00742230">
            <w:pPr>
              <w:rPr>
                <w:b/>
                <w:sz w:val="18"/>
                <w:szCs w:val="18"/>
              </w:rPr>
            </w:pPr>
            <w:r w:rsidRPr="00742230">
              <w:rPr>
                <w:b/>
                <w:sz w:val="18"/>
                <w:szCs w:val="18"/>
              </w:rPr>
              <w:t>Недействительные и не подсчитанные по иным основаниям, предусмотренным Положением, утвержденным Банком России от 16.11.2018 г. № 660-П:</w:t>
            </w:r>
          </w:p>
        </w:tc>
        <w:tc>
          <w:tcPr>
            <w:tcW w:w="2083" w:type="dxa"/>
            <w:vAlign w:val="bottom"/>
          </w:tcPr>
          <w:p w:rsidR="00B06A4F" w:rsidRDefault="00B06A4F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BF6285">
              <w:rPr>
                <w:b/>
                <w:sz w:val="18"/>
                <w:szCs w:val="18"/>
                <w:lang w:val="en-US"/>
              </w:rPr>
              <w:t>0</w:t>
            </w:r>
          </w:p>
          <w:p w:rsidR="00BF6285" w:rsidRPr="00BF6285" w:rsidRDefault="00BF6285" w:rsidP="00742230">
            <w:pPr>
              <w:jc w:val="right"/>
              <w:rPr>
                <w:b/>
                <w:sz w:val="18"/>
                <w:szCs w:val="18"/>
                <w:lang w:val="en-US"/>
              </w:rPr>
            </w:pPr>
          </w:p>
        </w:tc>
      </w:tr>
    </w:tbl>
    <w:p w:rsidR="00A52311" w:rsidRDefault="00A52311" w:rsidP="00742230">
      <w:pPr>
        <w:rPr>
          <w:b/>
          <w:sz w:val="20"/>
          <w:szCs w:val="20"/>
        </w:rPr>
      </w:pPr>
    </w:p>
    <w:p w:rsidR="00A52311" w:rsidRDefault="00A52311" w:rsidP="00742230">
      <w:pPr>
        <w:rPr>
          <w:b/>
          <w:sz w:val="20"/>
          <w:szCs w:val="20"/>
        </w:rPr>
      </w:pPr>
    </w:p>
    <w:p w:rsidR="00354BBD" w:rsidRPr="00354BBD" w:rsidRDefault="00354BBD" w:rsidP="00742230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E52EBF" w:rsidRDefault="007F264A" w:rsidP="00742230">
      <w:pPr>
        <w:rPr>
          <w:sz w:val="20"/>
          <w:szCs w:val="20"/>
        </w:rPr>
      </w:pPr>
      <w:r w:rsidRPr="00E52EBF">
        <w:rPr>
          <w:sz w:val="20"/>
          <w:szCs w:val="20"/>
        </w:rPr>
        <w:t>Избрать членов Совета директоров ОАО «Ямское поле»:</w:t>
      </w:r>
      <w:r w:rsidRPr="00E52EBF">
        <w:rPr>
          <w:sz w:val="20"/>
          <w:szCs w:val="20"/>
        </w:rPr>
        <w:br/>
        <w:t>1.</w:t>
      </w:r>
      <w:r w:rsidRPr="00E52EBF">
        <w:rPr>
          <w:sz w:val="20"/>
          <w:szCs w:val="20"/>
        </w:rPr>
        <w:tab/>
        <w:t>Бялошицкий Олег Анатольевич</w:t>
      </w:r>
      <w:r w:rsidRPr="00E52EBF">
        <w:rPr>
          <w:sz w:val="20"/>
          <w:szCs w:val="20"/>
        </w:rPr>
        <w:br/>
        <w:t>2.</w:t>
      </w:r>
      <w:r w:rsidRPr="00E52EBF">
        <w:rPr>
          <w:sz w:val="20"/>
          <w:szCs w:val="20"/>
        </w:rPr>
        <w:tab/>
        <w:t>Кобызев Станислав Олегович</w:t>
      </w:r>
      <w:r w:rsidRPr="00E52EBF">
        <w:rPr>
          <w:sz w:val="20"/>
          <w:szCs w:val="20"/>
        </w:rPr>
        <w:br/>
        <w:t>3.</w:t>
      </w:r>
      <w:r w:rsidRPr="00E52EBF">
        <w:rPr>
          <w:sz w:val="20"/>
          <w:szCs w:val="20"/>
        </w:rPr>
        <w:tab/>
        <w:t>Куличик Игорь Михайлович</w:t>
      </w:r>
      <w:r w:rsidRPr="00E52EBF">
        <w:rPr>
          <w:sz w:val="20"/>
          <w:szCs w:val="20"/>
        </w:rPr>
        <w:br/>
        <w:t>4.</w:t>
      </w:r>
      <w:r w:rsidRPr="00E52EBF">
        <w:rPr>
          <w:sz w:val="20"/>
          <w:szCs w:val="20"/>
        </w:rPr>
        <w:tab/>
        <w:t>Татуев Андрей Иванович</w:t>
      </w:r>
      <w:r w:rsidRPr="00E52EBF">
        <w:rPr>
          <w:sz w:val="20"/>
          <w:szCs w:val="20"/>
        </w:rPr>
        <w:br/>
        <w:t>5.</w:t>
      </w:r>
      <w:r w:rsidRPr="00E52EBF">
        <w:rPr>
          <w:sz w:val="20"/>
          <w:szCs w:val="20"/>
        </w:rPr>
        <w:tab/>
        <w:t>Фильков Андрей Николаевич</w:t>
      </w:r>
      <w:r w:rsidRPr="00E52EBF">
        <w:rPr>
          <w:sz w:val="20"/>
          <w:szCs w:val="20"/>
        </w:rPr>
        <w:br/>
        <w:t>6.</w:t>
      </w:r>
      <w:r w:rsidRPr="00E52EBF">
        <w:rPr>
          <w:sz w:val="20"/>
          <w:szCs w:val="20"/>
        </w:rPr>
        <w:tab/>
        <w:t>Чураковский Владимир Александрович</w:t>
      </w:r>
      <w:r w:rsidRPr="00E52EBF">
        <w:rPr>
          <w:sz w:val="20"/>
          <w:szCs w:val="20"/>
        </w:rPr>
        <w:br/>
        <w:t>7.</w:t>
      </w:r>
      <w:r w:rsidRPr="00E52EBF">
        <w:rPr>
          <w:sz w:val="20"/>
          <w:szCs w:val="20"/>
        </w:rPr>
        <w:tab/>
        <w:t>Якименко Александр Андреевич</w:t>
      </w:r>
    </w:p>
    <w:p w:rsidR="00742230" w:rsidRDefault="00742230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</w:p>
    <w:p w:rsidR="00FD7031" w:rsidRPr="00742230" w:rsidRDefault="00FD7031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5.</w:t>
      </w:r>
      <w:r w:rsidRPr="00742230">
        <w:rPr>
          <w:sz w:val="20"/>
          <w:szCs w:val="20"/>
        </w:rPr>
        <w:tab/>
        <w:t>Избрание членов ревизионной комиссии Общества.</w:t>
      </w:r>
    </w:p>
    <w:p w:rsidR="001F4581" w:rsidRPr="000C4BED" w:rsidRDefault="001F4581" w:rsidP="00742230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0924D8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1 890 303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1 359 503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742230">
            <w:pPr>
              <w:rPr>
                <w:b/>
                <w:sz w:val="20"/>
                <w:szCs w:val="20"/>
              </w:rPr>
            </w:pPr>
            <w:r w:rsidRPr="000924D8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0924D8">
              <w:rPr>
                <w:b/>
                <w:sz w:val="20"/>
                <w:szCs w:val="20"/>
                <w:lang w:val="en-US"/>
              </w:rPr>
              <w:t>есть (71,92%)</w:t>
            </w:r>
          </w:p>
        </w:tc>
      </w:tr>
    </w:tbl>
    <w:p w:rsidR="00742230" w:rsidRDefault="00742230" w:rsidP="00742230">
      <w:pPr>
        <w:jc w:val="both"/>
        <w:rPr>
          <w:b/>
          <w:sz w:val="20"/>
          <w:szCs w:val="20"/>
        </w:rPr>
      </w:pPr>
    </w:p>
    <w:p w:rsidR="006F4C50" w:rsidRPr="00742230" w:rsidRDefault="006F4C50" w:rsidP="00742230">
      <w:pPr>
        <w:jc w:val="both"/>
        <w:rPr>
          <w:b/>
          <w:sz w:val="20"/>
          <w:szCs w:val="20"/>
        </w:rPr>
      </w:pPr>
      <w:r w:rsidRPr="00742230">
        <w:rPr>
          <w:b/>
          <w:sz w:val="20"/>
          <w:szCs w:val="20"/>
        </w:rPr>
        <w:t>Итоги голосования по вопросу повестки дня:</w:t>
      </w:r>
    </w:p>
    <w:p w:rsidR="009A37EA" w:rsidRPr="000231B0" w:rsidRDefault="009A37EA" w:rsidP="00742230">
      <w:pPr>
        <w:tabs>
          <w:tab w:val="left" w:pos="540"/>
        </w:tabs>
        <w:ind w:left="539" w:hanging="539"/>
        <w:jc w:val="both"/>
        <w:rPr>
          <w:b/>
          <w:sz w:val="20"/>
          <w:szCs w:val="20"/>
          <w:lang w:val="en-US"/>
        </w:rPr>
      </w:pPr>
      <w:r w:rsidRPr="000231B0">
        <w:rPr>
          <w:b/>
          <w:sz w:val="20"/>
          <w:szCs w:val="20"/>
          <w:lang w:val="en-US"/>
        </w:rPr>
        <w:t>1.</w:t>
      </w:r>
      <w:r w:rsidRPr="000231B0">
        <w:rPr>
          <w:b/>
          <w:sz w:val="20"/>
          <w:szCs w:val="20"/>
          <w:lang w:val="en-US"/>
        </w:rPr>
        <w:tab/>
        <w:t>Деричева Наталия Александровна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74223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742230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1 359 503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1 358 003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1 500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742230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99,89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0,11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9A37EA" w:rsidRPr="000231B0" w:rsidRDefault="009A37EA" w:rsidP="00742230">
      <w:pPr>
        <w:tabs>
          <w:tab w:val="left" w:pos="540"/>
        </w:tabs>
        <w:ind w:left="539" w:hanging="539"/>
        <w:jc w:val="both"/>
        <w:rPr>
          <w:b/>
          <w:sz w:val="20"/>
          <w:szCs w:val="20"/>
          <w:lang w:val="en-US"/>
        </w:rPr>
      </w:pPr>
      <w:r w:rsidRPr="000231B0">
        <w:rPr>
          <w:b/>
          <w:sz w:val="20"/>
          <w:szCs w:val="20"/>
          <w:lang w:val="en-US"/>
        </w:rPr>
        <w:t>2.</w:t>
      </w:r>
      <w:r w:rsidRPr="000231B0">
        <w:rPr>
          <w:b/>
          <w:sz w:val="20"/>
          <w:szCs w:val="20"/>
          <w:lang w:val="en-US"/>
        </w:rPr>
        <w:tab/>
        <w:t>Козуб Маргарита Николаевна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74223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742230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1 359 503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1 358 003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1 500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742230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99,89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0,11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9A37EA" w:rsidRPr="000231B0" w:rsidRDefault="009A37EA" w:rsidP="00742230">
      <w:pPr>
        <w:tabs>
          <w:tab w:val="left" w:pos="540"/>
        </w:tabs>
        <w:ind w:left="539" w:hanging="539"/>
        <w:jc w:val="both"/>
        <w:rPr>
          <w:b/>
          <w:sz w:val="20"/>
          <w:szCs w:val="20"/>
          <w:lang w:val="en-US"/>
        </w:rPr>
      </w:pPr>
      <w:r w:rsidRPr="000231B0">
        <w:rPr>
          <w:b/>
          <w:sz w:val="20"/>
          <w:szCs w:val="20"/>
          <w:lang w:val="en-US"/>
        </w:rPr>
        <w:t>3.</w:t>
      </w:r>
      <w:r w:rsidRPr="000231B0">
        <w:rPr>
          <w:b/>
          <w:sz w:val="20"/>
          <w:szCs w:val="20"/>
          <w:lang w:val="en-US"/>
        </w:rPr>
        <w:tab/>
        <w:t>Кузнецов Сергей Евгеньевич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74223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742230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1 359 503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1 358 003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1 500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742230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99,89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0,11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742230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E52EBF" w:rsidRDefault="007F264A" w:rsidP="00742230">
      <w:pPr>
        <w:rPr>
          <w:sz w:val="20"/>
          <w:szCs w:val="20"/>
        </w:rPr>
      </w:pPr>
      <w:r w:rsidRPr="00E52EBF">
        <w:rPr>
          <w:sz w:val="20"/>
          <w:szCs w:val="20"/>
        </w:rPr>
        <w:lastRenderedPageBreak/>
        <w:t>Избрать членов Ревизионной комиссии ОАО «Ямское поле»:</w:t>
      </w:r>
      <w:r w:rsidRPr="00E52EBF">
        <w:rPr>
          <w:sz w:val="20"/>
          <w:szCs w:val="20"/>
        </w:rPr>
        <w:br/>
        <w:t>1.</w:t>
      </w:r>
      <w:r w:rsidRPr="00E52EBF">
        <w:rPr>
          <w:sz w:val="20"/>
          <w:szCs w:val="20"/>
        </w:rPr>
        <w:tab/>
        <w:t>Деричева Наталия Александровна</w:t>
      </w:r>
      <w:r w:rsidRPr="00E52EBF">
        <w:rPr>
          <w:sz w:val="20"/>
          <w:szCs w:val="20"/>
        </w:rPr>
        <w:br/>
        <w:t>2.</w:t>
      </w:r>
      <w:r w:rsidRPr="00E52EBF">
        <w:rPr>
          <w:sz w:val="20"/>
          <w:szCs w:val="20"/>
        </w:rPr>
        <w:tab/>
        <w:t>Козуб Маргарита Николаевна</w:t>
      </w:r>
      <w:r w:rsidRPr="00E52EBF">
        <w:rPr>
          <w:sz w:val="20"/>
          <w:szCs w:val="20"/>
        </w:rPr>
        <w:br/>
        <w:t>3.</w:t>
      </w:r>
      <w:r w:rsidRPr="00E52EBF">
        <w:rPr>
          <w:sz w:val="20"/>
          <w:szCs w:val="20"/>
        </w:rPr>
        <w:tab/>
        <w:t>Кузнецов Сергей Евгеньевич</w:t>
      </w:r>
    </w:p>
    <w:p w:rsidR="00742230" w:rsidRDefault="00742230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</w:p>
    <w:p w:rsidR="00FD7031" w:rsidRPr="00742230" w:rsidRDefault="00FD7031" w:rsidP="00742230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742230">
        <w:rPr>
          <w:sz w:val="20"/>
          <w:szCs w:val="20"/>
        </w:rPr>
        <w:t>6.</w:t>
      </w:r>
      <w:r w:rsidRPr="00742230">
        <w:rPr>
          <w:sz w:val="20"/>
          <w:szCs w:val="20"/>
        </w:rPr>
        <w:tab/>
        <w:t>Назначение аудиторской организации Общества.</w:t>
      </w:r>
    </w:p>
    <w:p w:rsidR="001F4581" w:rsidRPr="000C4BED" w:rsidRDefault="001F4581" w:rsidP="00742230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0924D8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11 789 500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0924D8">
            <w:pPr>
              <w:jc w:val="both"/>
              <w:rPr>
                <w:sz w:val="20"/>
                <w:szCs w:val="20"/>
              </w:rPr>
            </w:pPr>
            <w:r w:rsidRPr="000924D8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sz w:val="20"/>
                <w:szCs w:val="20"/>
                <w:lang w:val="en-US"/>
              </w:rPr>
            </w:pPr>
            <w:r w:rsidRPr="000924D8">
              <w:rPr>
                <w:sz w:val="20"/>
                <w:szCs w:val="20"/>
                <w:lang w:val="en-US"/>
              </w:rPr>
              <w:t>11 258 700</w:t>
            </w:r>
          </w:p>
          <w:p w:rsidR="00567765" w:rsidRPr="000924D8" w:rsidRDefault="00567765" w:rsidP="000924D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0924D8" w:rsidTr="000924D8">
        <w:trPr>
          <w:cantSplit/>
        </w:trPr>
        <w:tc>
          <w:tcPr>
            <w:tcW w:w="7487" w:type="dxa"/>
            <w:shd w:val="clear" w:color="auto" w:fill="auto"/>
          </w:tcPr>
          <w:p w:rsidR="00F82726" w:rsidRPr="000924D8" w:rsidRDefault="00F82726" w:rsidP="00742230">
            <w:pPr>
              <w:rPr>
                <w:b/>
                <w:sz w:val="20"/>
                <w:szCs w:val="20"/>
              </w:rPr>
            </w:pPr>
            <w:r w:rsidRPr="000924D8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0924D8" w:rsidRDefault="00F82726" w:rsidP="000924D8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0924D8">
              <w:rPr>
                <w:b/>
                <w:sz w:val="20"/>
                <w:szCs w:val="20"/>
                <w:lang w:val="en-US"/>
              </w:rPr>
              <w:t>есть (95,50%)</w:t>
            </w:r>
          </w:p>
        </w:tc>
      </w:tr>
    </w:tbl>
    <w:p w:rsidR="00742230" w:rsidRDefault="00742230" w:rsidP="00742230">
      <w:pPr>
        <w:jc w:val="both"/>
        <w:rPr>
          <w:b/>
          <w:sz w:val="20"/>
          <w:szCs w:val="20"/>
        </w:rPr>
      </w:pPr>
    </w:p>
    <w:p w:rsidR="006F4C50" w:rsidRPr="00742230" w:rsidRDefault="006F4C50" w:rsidP="00742230">
      <w:pPr>
        <w:jc w:val="both"/>
        <w:rPr>
          <w:b/>
          <w:sz w:val="20"/>
          <w:szCs w:val="20"/>
        </w:rPr>
      </w:pPr>
      <w:r w:rsidRPr="00742230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742230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742230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742230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11 258 700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742230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74223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742230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7F264A" w:rsidRPr="00E52EBF" w:rsidRDefault="007F264A" w:rsidP="00742230">
      <w:pPr>
        <w:rPr>
          <w:sz w:val="20"/>
          <w:szCs w:val="20"/>
        </w:rPr>
      </w:pPr>
      <w:r w:rsidRPr="00E52EBF">
        <w:rPr>
          <w:sz w:val="20"/>
          <w:szCs w:val="20"/>
        </w:rPr>
        <w:t>Назначить аудиторской организацией ОАО «Ямское поле» на 2023г. ООО «БФК Аудит».</w:t>
      </w:r>
    </w:p>
    <w:p w:rsidR="00091C0B" w:rsidRPr="00A559B3" w:rsidRDefault="00C527D9" w:rsidP="00742230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8255" t="5080" r="508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220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742230" w:rsidRDefault="00742230" w:rsidP="00742230">
      <w:pPr>
        <w:rPr>
          <w:bCs/>
          <w:i/>
          <w:spacing w:val="-4"/>
          <w:sz w:val="16"/>
          <w:szCs w:val="16"/>
        </w:rPr>
      </w:pPr>
    </w:p>
    <w:p w:rsidR="00437ED7" w:rsidRPr="00C14C34" w:rsidRDefault="002D3289" w:rsidP="00742230">
      <w:pPr>
        <w:rPr>
          <w:bCs/>
          <w:i/>
          <w:spacing w:val="-4"/>
          <w:sz w:val="16"/>
          <w:szCs w:val="16"/>
        </w:rPr>
      </w:pPr>
      <w:r w:rsidRPr="00C14C34">
        <w:rPr>
          <w:bCs/>
          <w:i/>
          <w:spacing w:val="-4"/>
          <w:sz w:val="16"/>
          <w:szCs w:val="16"/>
        </w:rPr>
        <w:t>*</w:t>
      </w:r>
      <w:r w:rsidRPr="00C14C3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742230" w:rsidRDefault="00742230" w:rsidP="00742230">
      <w:pPr>
        <w:autoSpaceDE w:val="0"/>
        <w:autoSpaceDN w:val="0"/>
        <w:rPr>
          <w:b/>
          <w:color w:val="FF0000"/>
          <w:sz w:val="20"/>
          <w:szCs w:val="20"/>
        </w:rPr>
      </w:pPr>
    </w:p>
    <w:p w:rsidR="00A52311" w:rsidRPr="00392CFB" w:rsidRDefault="00A52311" w:rsidP="00A52311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 xml:space="preserve">Председательствующий </w:t>
      </w:r>
    </w:p>
    <w:p w:rsidR="00A52311" w:rsidRPr="00392CFB" w:rsidRDefault="00A52311" w:rsidP="00A52311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на Общем Собрании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  <w:t xml:space="preserve">  </w:t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/Татуев Андрей Иванович/</w:t>
      </w:r>
    </w:p>
    <w:p w:rsidR="00A52311" w:rsidRPr="00392CFB" w:rsidRDefault="00A52311" w:rsidP="00A52311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52311" w:rsidRDefault="00A52311" w:rsidP="00A52311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52311" w:rsidRDefault="00A52311" w:rsidP="00A52311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52311" w:rsidRPr="00392CFB" w:rsidRDefault="00A52311" w:rsidP="00A52311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52311" w:rsidRPr="00392CFB" w:rsidRDefault="00A52311" w:rsidP="00A52311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Секретарь Общего Собрания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/Кобызев Станислав Олегович/</w:t>
      </w:r>
    </w:p>
    <w:p w:rsidR="00742230" w:rsidRDefault="00742230" w:rsidP="00742230">
      <w:pPr>
        <w:autoSpaceDE w:val="0"/>
        <w:autoSpaceDN w:val="0"/>
        <w:rPr>
          <w:b/>
          <w:color w:val="FF0000"/>
          <w:sz w:val="20"/>
          <w:szCs w:val="20"/>
        </w:rPr>
      </w:pPr>
    </w:p>
    <w:sectPr w:rsidR="00742230" w:rsidSect="00A52311">
      <w:footerReference w:type="even" r:id="rId7"/>
      <w:footerReference w:type="default" r:id="rId8"/>
      <w:pgSz w:w="11906" w:h="16838"/>
      <w:pgMar w:top="45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8A6" w:rsidRDefault="009658A6">
      <w:r>
        <w:separator/>
      </w:r>
    </w:p>
  </w:endnote>
  <w:endnote w:type="continuationSeparator" w:id="0">
    <w:p w:rsidR="009658A6" w:rsidRDefault="0096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742230">
      <w:rPr>
        <w:rStyle w:val="a6"/>
      </w:rPr>
      <w:fldChar w:fldCharType="separate"/>
    </w:r>
    <w:r w:rsidR="00742230">
      <w:rPr>
        <w:rStyle w:val="a6"/>
        <w:noProof/>
      </w:rPr>
      <w:t>1</w: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527D9">
      <w:rPr>
        <w:rStyle w:val="a6"/>
        <w:noProof/>
      </w:rPr>
      <w:t>1</w: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8A6" w:rsidRDefault="009658A6">
      <w:r>
        <w:separator/>
      </w:r>
    </w:p>
  </w:footnote>
  <w:footnote w:type="continuationSeparator" w:id="0">
    <w:p w:rsidR="009658A6" w:rsidRDefault="00965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11F14"/>
    <w:rsid w:val="000147FD"/>
    <w:rsid w:val="0001715D"/>
    <w:rsid w:val="000231B0"/>
    <w:rsid w:val="000240DE"/>
    <w:rsid w:val="000307A9"/>
    <w:rsid w:val="00046A61"/>
    <w:rsid w:val="00054CF5"/>
    <w:rsid w:val="000677A3"/>
    <w:rsid w:val="00075320"/>
    <w:rsid w:val="000816DB"/>
    <w:rsid w:val="00091C0B"/>
    <w:rsid w:val="000924D8"/>
    <w:rsid w:val="000954D3"/>
    <w:rsid w:val="000A708A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344B5"/>
    <w:rsid w:val="00144060"/>
    <w:rsid w:val="00147B7E"/>
    <w:rsid w:val="001522BC"/>
    <w:rsid w:val="00170737"/>
    <w:rsid w:val="00181561"/>
    <w:rsid w:val="001A037B"/>
    <w:rsid w:val="001A2BC9"/>
    <w:rsid w:val="001B3C77"/>
    <w:rsid w:val="001C1091"/>
    <w:rsid w:val="001E6F32"/>
    <w:rsid w:val="001F4581"/>
    <w:rsid w:val="00201533"/>
    <w:rsid w:val="00222C77"/>
    <w:rsid w:val="00231CBE"/>
    <w:rsid w:val="0023590B"/>
    <w:rsid w:val="00241A66"/>
    <w:rsid w:val="00252C44"/>
    <w:rsid w:val="00254648"/>
    <w:rsid w:val="0025604D"/>
    <w:rsid w:val="002636B1"/>
    <w:rsid w:val="002665EA"/>
    <w:rsid w:val="00271FE7"/>
    <w:rsid w:val="00281F87"/>
    <w:rsid w:val="002879FB"/>
    <w:rsid w:val="002A49EC"/>
    <w:rsid w:val="002B0AF6"/>
    <w:rsid w:val="002B461C"/>
    <w:rsid w:val="002C1274"/>
    <w:rsid w:val="002D0BB4"/>
    <w:rsid w:val="002D0C4D"/>
    <w:rsid w:val="002D17F6"/>
    <w:rsid w:val="002D3289"/>
    <w:rsid w:val="002D5A0B"/>
    <w:rsid w:val="002E0C15"/>
    <w:rsid w:val="002E4806"/>
    <w:rsid w:val="002F5962"/>
    <w:rsid w:val="003017E1"/>
    <w:rsid w:val="0031038C"/>
    <w:rsid w:val="003213B5"/>
    <w:rsid w:val="00322D0E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4975"/>
    <w:rsid w:val="00380B82"/>
    <w:rsid w:val="00385183"/>
    <w:rsid w:val="00391154"/>
    <w:rsid w:val="003A075C"/>
    <w:rsid w:val="003A3153"/>
    <w:rsid w:val="003A6136"/>
    <w:rsid w:val="003B4878"/>
    <w:rsid w:val="003E1908"/>
    <w:rsid w:val="0041406A"/>
    <w:rsid w:val="004232A3"/>
    <w:rsid w:val="00434146"/>
    <w:rsid w:val="00434A7A"/>
    <w:rsid w:val="00437ED7"/>
    <w:rsid w:val="00444CBE"/>
    <w:rsid w:val="004524D1"/>
    <w:rsid w:val="004674AA"/>
    <w:rsid w:val="00474A12"/>
    <w:rsid w:val="00477D1B"/>
    <w:rsid w:val="004812CB"/>
    <w:rsid w:val="00495214"/>
    <w:rsid w:val="004A2085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1327"/>
    <w:rsid w:val="00515F71"/>
    <w:rsid w:val="005277DD"/>
    <w:rsid w:val="00532071"/>
    <w:rsid w:val="005359FA"/>
    <w:rsid w:val="00537FE6"/>
    <w:rsid w:val="00545EB9"/>
    <w:rsid w:val="00546D4F"/>
    <w:rsid w:val="00560EB2"/>
    <w:rsid w:val="00561C70"/>
    <w:rsid w:val="00567765"/>
    <w:rsid w:val="00576214"/>
    <w:rsid w:val="00576A9E"/>
    <w:rsid w:val="005A138C"/>
    <w:rsid w:val="005A54D2"/>
    <w:rsid w:val="005B26B6"/>
    <w:rsid w:val="005B34B1"/>
    <w:rsid w:val="005B3ECA"/>
    <w:rsid w:val="005C0052"/>
    <w:rsid w:val="005D30CF"/>
    <w:rsid w:val="005E61AD"/>
    <w:rsid w:val="005E6C11"/>
    <w:rsid w:val="005F023D"/>
    <w:rsid w:val="005F02B0"/>
    <w:rsid w:val="005F11F2"/>
    <w:rsid w:val="006044AE"/>
    <w:rsid w:val="00621EBE"/>
    <w:rsid w:val="006425E0"/>
    <w:rsid w:val="00643F66"/>
    <w:rsid w:val="00650952"/>
    <w:rsid w:val="00650A60"/>
    <w:rsid w:val="00651E76"/>
    <w:rsid w:val="006639B1"/>
    <w:rsid w:val="00686AE0"/>
    <w:rsid w:val="00687B35"/>
    <w:rsid w:val="00690CCA"/>
    <w:rsid w:val="006950C7"/>
    <w:rsid w:val="006B6A63"/>
    <w:rsid w:val="006B7194"/>
    <w:rsid w:val="006D19A9"/>
    <w:rsid w:val="006D75AC"/>
    <w:rsid w:val="006E473C"/>
    <w:rsid w:val="006E50AD"/>
    <w:rsid w:val="006E7737"/>
    <w:rsid w:val="006F4C50"/>
    <w:rsid w:val="0070706D"/>
    <w:rsid w:val="00710F3C"/>
    <w:rsid w:val="00716A80"/>
    <w:rsid w:val="00716FA4"/>
    <w:rsid w:val="007172C9"/>
    <w:rsid w:val="0072241E"/>
    <w:rsid w:val="007268F2"/>
    <w:rsid w:val="00730E29"/>
    <w:rsid w:val="0073334D"/>
    <w:rsid w:val="00735FD0"/>
    <w:rsid w:val="00742230"/>
    <w:rsid w:val="007862A6"/>
    <w:rsid w:val="00791661"/>
    <w:rsid w:val="00795D99"/>
    <w:rsid w:val="007A3023"/>
    <w:rsid w:val="007A504C"/>
    <w:rsid w:val="007A68D1"/>
    <w:rsid w:val="007B1BD7"/>
    <w:rsid w:val="007B44C9"/>
    <w:rsid w:val="007C1564"/>
    <w:rsid w:val="007C4868"/>
    <w:rsid w:val="007D2AFC"/>
    <w:rsid w:val="007D5CF0"/>
    <w:rsid w:val="007D64F7"/>
    <w:rsid w:val="007F264A"/>
    <w:rsid w:val="007F5163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F423B"/>
    <w:rsid w:val="00900153"/>
    <w:rsid w:val="00904B21"/>
    <w:rsid w:val="0090527B"/>
    <w:rsid w:val="009216BF"/>
    <w:rsid w:val="009314D0"/>
    <w:rsid w:val="009410CA"/>
    <w:rsid w:val="00962E8B"/>
    <w:rsid w:val="009658A6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A02FF"/>
    <w:rsid w:val="009A37EA"/>
    <w:rsid w:val="009A48FB"/>
    <w:rsid w:val="009B748E"/>
    <w:rsid w:val="009C3397"/>
    <w:rsid w:val="009D127A"/>
    <w:rsid w:val="009F1DD5"/>
    <w:rsid w:val="009F7D35"/>
    <w:rsid w:val="00A054D7"/>
    <w:rsid w:val="00A10488"/>
    <w:rsid w:val="00A13286"/>
    <w:rsid w:val="00A14120"/>
    <w:rsid w:val="00A14EE2"/>
    <w:rsid w:val="00A26EF5"/>
    <w:rsid w:val="00A3547A"/>
    <w:rsid w:val="00A35CA7"/>
    <w:rsid w:val="00A45351"/>
    <w:rsid w:val="00A4564C"/>
    <w:rsid w:val="00A4689C"/>
    <w:rsid w:val="00A52311"/>
    <w:rsid w:val="00A54713"/>
    <w:rsid w:val="00A559B3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B0238"/>
    <w:rsid w:val="00BB1842"/>
    <w:rsid w:val="00BB63C9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2130D"/>
    <w:rsid w:val="00C2615F"/>
    <w:rsid w:val="00C335A7"/>
    <w:rsid w:val="00C45BEC"/>
    <w:rsid w:val="00C45E09"/>
    <w:rsid w:val="00C47FC3"/>
    <w:rsid w:val="00C527D9"/>
    <w:rsid w:val="00C80358"/>
    <w:rsid w:val="00CA0030"/>
    <w:rsid w:val="00CA2254"/>
    <w:rsid w:val="00CA5167"/>
    <w:rsid w:val="00CA7334"/>
    <w:rsid w:val="00CC4BD6"/>
    <w:rsid w:val="00CC5484"/>
    <w:rsid w:val="00CD24A2"/>
    <w:rsid w:val="00CD3132"/>
    <w:rsid w:val="00CE72FD"/>
    <w:rsid w:val="00CE7F93"/>
    <w:rsid w:val="00CF24D1"/>
    <w:rsid w:val="00CF476D"/>
    <w:rsid w:val="00D052A1"/>
    <w:rsid w:val="00D06362"/>
    <w:rsid w:val="00D120AA"/>
    <w:rsid w:val="00D14994"/>
    <w:rsid w:val="00D25E37"/>
    <w:rsid w:val="00D266DD"/>
    <w:rsid w:val="00D27B7C"/>
    <w:rsid w:val="00D31A6A"/>
    <w:rsid w:val="00D347D6"/>
    <w:rsid w:val="00D360D3"/>
    <w:rsid w:val="00D41BD9"/>
    <w:rsid w:val="00D43DF2"/>
    <w:rsid w:val="00D55829"/>
    <w:rsid w:val="00D67DAD"/>
    <w:rsid w:val="00D75778"/>
    <w:rsid w:val="00D8107B"/>
    <w:rsid w:val="00D87BBE"/>
    <w:rsid w:val="00D87DAB"/>
    <w:rsid w:val="00DA3EC9"/>
    <w:rsid w:val="00DB45CD"/>
    <w:rsid w:val="00DB6626"/>
    <w:rsid w:val="00DB6E66"/>
    <w:rsid w:val="00DC02C4"/>
    <w:rsid w:val="00DE1C9B"/>
    <w:rsid w:val="00DE5D20"/>
    <w:rsid w:val="00DF4CE9"/>
    <w:rsid w:val="00E01FCB"/>
    <w:rsid w:val="00E02BBA"/>
    <w:rsid w:val="00E059D8"/>
    <w:rsid w:val="00E140FA"/>
    <w:rsid w:val="00E15C2B"/>
    <w:rsid w:val="00E21987"/>
    <w:rsid w:val="00E24DA9"/>
    <w:rsid w:val="00E309C0"/>
    <w:rsid w:val="00E33016"/>
    <w:rsid w:val="00E37C11"/>
    <w:rsid w:val="00E46219"/>
    <w:rsid w:val="00E52D76"/>
    <w:rsid w:val="00E52EBF"/>
    <w:rsid w:val="00E573BC"/>
    <w:rsid w:val="00E57E2F"/>
    <w:rsid w:val="00E632DB"/>
    <w:rsid w:val="00E67763"/>
    <w:rsid w:val="00E6778E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D0478"/>
    <w:rsid w:val="00ED5C29"/>
    <w:rsid w:val="00EE2FCA"/>
    <w:rsid w:val="00EE5F35"/>
    <w:rsid w:val="00EE75EF"/>
    <w:rsid w:val="00F1728A"/>
    <w:rsid w:val="00F36057"/>
    <w:rsid w:val="00F501AA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65DB"/>
    <w:rsid w:val="00FB092B"/>
    <w:rsid w:val="00FB0B94"/>
    <w:rsid w:val="00FC4F23"/>
    <w:rsid w:val="00FD2F91"/>
    <w:rsid w:val="00FD7031"/>
    <w:rsid w:val="00FE34A7"/>
    <w:rsid w:val="00FE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CD78DC-D199-437D-9D54-40F6BB66D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42D30-5F52-4417-B8FC-C12457E3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dc:description/>
  <cp:lastModifiedBy>DroNiuS</cp:lastModifiedBy>
  <cp:revision>2</cp:revision>
  <cp:lastPrinted>2019-02-28T10:54:00Z</cp:lastPrinted>
  <dcterms:created xsi:type="dcterms:W3CDTF">2023-05-26T12:51:00Z</dcterms:created>
  <dcterms:modified xsi:type="dcterms:W3CDTF">2023-05-26T12:51:00Z</dcterms:modified>
</cp:coreProperties>
</file>