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6214" w:rsidRPr="003E4774" w:rsidRDefault="00966305" w:rsidP="003E4774">
      <w:pPr>
        <w:tabs>
          <w:tab w:val="left" w:pos="4140"/>
        </w:tabs>
        <w:ind w:left="4140" w:hanging="4140"/>
        <w:jc w:val="center"/>
        <w:rPr>
          <w:b/>
          <w:bCs/>
          <w:iCs/>
        </w:rPr>
      </w:pPr>
      <w:bookmarkStart w:id="0" w:name="_GoBack"/>
      <w:bookmarkEnd w:id="0"/>
      <w:r w:rsidRPr="003E4774">
        <w:rPr>
          <w:b/>
          <w:bCs/>
          <w:iCs/>
        </w:rPr>
        <w:t>Отчет</w:t>
      </w:r>
    </w:p>
    <w:p w:rsidR="00576214" w:rsidRPr="003E4774" w:rsidRDefault="000F24D7" w:rsidP="003E4774">
      <w:pPr>
        <w:tabs>
          <w:tab w:val="left" w:pos="4140"/>
        </w:tabs>
        <w:ind w:left="4139" w:hanging="4139"/>
        <w:jc w:val="center"/>
        <w:rPr>
          <w:b/>
        </w:rPr>
      </w:pPr>
      <w:r w:rsidRPr="003E4774">
        <w:rPr>
          <w:b/>
        </w:rPr>
        <w:t>об итогах голосования на общем собрании акционеров</w:t>
      </w:r>
    </w:p>
    <w:p w:rsidR="003E4774" w:rsidRDefault="003E4774" w:rsidP="003E4774">
      <w:pPr>
        <w:tabs>
          <w:tab w:val="left" w:pos="4140"/>
        </w:tabs>
        <w:ind w:left="4140" w:hanging="4140"/>
        <w:rPr>
          <w:b/>
          <w:sz w:val="20"/>
          <w:szCs w:val="20"/>
        </w:rPr>
      </w:pPr>
    </w:p>
    <w:p w:rsidR="00D266DD" w:rsidRPr="009C3397" w:rsidRDefault="0072241E" w:rsidP="003E4774">
      <w:pPr>
        <w:tabs>
          <w:tab w:val="left" w:pos="4140"/>
        </w:tabs>
        <w:ind w:left="4140" w:hanging="4140"/>
        <w:rPr>
          <w:b/>
          <w:sz w:val="20"/>
          <w:szCs w:val="20"/>
        </w:rPr>
      </w:pPr>
      <w:r w:rsidRPr="003319C6">
        <w:rPr>
          <w:b/>
          <w:sz w:val="20"/>
          <w:szCs w:val="20"/>
        </w:rPr>
        <w:t>Полное фирменное наименование</w:t>
      </w:r>
    </w:p>
    <w:p w:rsidR="00C45E09" w:rsidRPr="004E103A" w:rsidRDefault="0072241E" w:rsidP="003E4774">
      <w:pPr>
        <w:tabs>
          <w:tab w:val="left" w:pos="4536"/>
        </w:tabs>
        <w:ind w:left="4536" w:hanging="4536"/>
        <w:rPr>
          <w:b/>
          <w:sz w:val="20"/>
          <w:szCs w:val="20"/>
        </w:rPr>
      </w:pPr>
      <w:r w:rsidRPr="003319C6">
        <w:rPr>
          <w:b/>
          <w:sz w:val="20"/>
          <w:szCs w:val="20"/>
        </w:rPr>
        <w:t>общества:</w:t>
      </w:r>
      <w:r w:rsidRPr="00E52EBF">
        <w:rPr>
          <w:b/>
          <w:sz w:val="20"/>
          <w:szCs w:val="20"/>
        </w:rPr>
        <w:tab/>
      </w:r>
      <w:r w:rsidR="00E52EBF" w:rsidRPr="00650A60">
        <w:rPr>
          <w:sz w:val="20"/>
          <w:szCs w:val="20"/>
        </w:rPr>
        <w:t>Открытое акционерное общество "Ямское поле"</w:t>
      </w:r>
      <w:r w:rsidR="00860DE5" w:rsidRPr="004E103A">
        <w:rPr>
          <w:sz w:val="20"/>
          <w:szCs w:val="20"/>
        </w:rPr>
        <w:t>.</w:t>
      </w:r>
    </w:p>
    <w:p w:rsidR="0072241E" w:rsidRPr="00567765" w:rsidRDefault="0072241E" w:rsidP="003E4774">
      <w:pPr>
        <w:tabs>
          <w:tab w:val="left" w:pos="4536"/>
        </w:tabs>
        <w:ind w:left="4536" w:hanging="4536"/>
        <w:rPr>
          <w:b/>
          <w:sz w:val="20"/>
          <w:szCs w:val="20"/>
        </w:rPr>
      </w:pPr>
      <w:r w:rsidRPr="00CA2254">
        <w:rPr>
          <w:b/>
          <w:sz w:val="20"/>
          <w:szCs w:val="20"/>
        </w:rPr>
        <w:t>Место нахождения общества:</w:t>
      </w:r>
      <w:r w:rsidRPr="0072241E">
        <w:rPr>
          <w:b/>
          <w:sz w:val="20"/>
          <w:szCs w:val="20"/>
        </w:rPr>
        <w:tab/>
      </w:r>
      <w:r w:rsidR="00E52EBF" w:rsidRPr="00650A60">
        <w:rPr>
          <w:sz w:val="20"/>
          <w:szCs w:val="20"/>
        </w:rPr>
        <w:t>Российская Федерация, 125040, г. Москва, 3-я улица Ямского Поля, дом 2, корпус 13</w:t>
      </w:r>
      <w:r w:rsidR="00860DE5" w:rsidRPr="00567765">
        <w:rPr>
          <w:sz w:val="20"/>
          <w:szCs w:val="20"/>
        </w:rPr>
        <w:t>.</w:t>
      </w:r>
    </w:p>
    <w:p w:rsidR="007A3023" w:rsidRPr="000F24D7" w:rsidRDefault="007A3023" w:rsidP="003E4774">
      <w:pPr>
        <w:ind w:left="4536" w:hanging="4536"/>
        <w:rPr>
          <w:b/>
          <w:sz w:val="20"/>
          <w:szCs w:val="20"/>
        </w:rPr>
      </w:pPr>
      <w:r w:rsidRPr="007A3023">
        <w:rPr>
          <w:b/>
          <w:sz w:val="20"/>
          <w:szCs w:val="20"/>
        </w:rPr>
        <w:t>Адрес общества:</w:t>
      </w:r>
      <w:r w:rsidRPr="007A3023">
        <w:rPr>
          <w:b/>
          <w:sz w:val="20"/>
          <w:szCs w:val="20"/>
        </w:rPr>
        <w:tab/>
      </w:r>
      <w:r w:rsidRPr="00837AA9">
        <w:rPr>
          <w:sz w:val="20"/>
          <w:szCs w:val="20"/>
        </w:rPr>
        <w:t>125124, ГОРОД МОСКВА, 3-Я ЯМСКОГО ПОЛЯ УЛИЦА, ДОМ 2, КОРПУС 13</w:t>
      </w:r>
      <w:r w:rsidR="000F24D7" w:rsidRPr="000F24D7">
        <w:rPr>
          <w:sz w:val="20"/>
          <w:szCs w:val="20"/>
        </w:rPr>
        <w:t>.</w:t>
      </w:r>
    </w:p>
    <w:p w:rsidR="007A3023" w:rsidRPr="007A3023" w:rsidRDefault="007A3023" w:rsidP="003E4774">
      <w:pPr>
        <w:tabs>
          <w:tab w:val="left" w:pos="4140"/>
        </w:tabs>
        <w:ind w:left="4140" w:hanging="4140"/>
        <w:rPr>
          <w:b/>
          <w:sz w:val="20"/>
          <w:szCs w:val="20"/>
        </w:rPr>
      </w:pPr>
      <w:r w:rsidRPr="007A3023">
        <w:rPr>
          <w:b/>
          <w:sz w:val="20"/>
          <w:szCs w:val="20"/>
        </w:rPr>
        <w:t>Почтовый адрес, по которому направлялись</w:t>
      </w:r>
    </w:p>
    <w:p w:rsidR="0072241E" w:rsidRPr="004E103A" w:rsidRDefault="007A3023" w:rsidP="003E4774">
      <w:pPr>
        <w:tabs>
          <w:tab w:val="left" w:pos="4536"/>
        </w:tabs>
        <w:ind w:left="4536" w:hanging="4536"/>
        <w:rPr>
          <w:b/>
          <w:sz w:val="20"/>
          <w:szCs w:val="20"/>
        </w:rPr>
      </w:pPr>
      <w:r w:rsidRPr="007A3023">
        <w:rPr>
          <w:b/>
          <w:sz w:val="20"/>
          <w:szCs w:val="20"/>
        </w:rPr>
        <w:t>(могли направляться) заполненные бюллетени:</w:t>
      </w:r>
      <w:r w:rsidR="0072241E" w:rsidRPr="0072241E">
        <w:rPr>
          <w:b/>
          <w:sz w:val="20"/>
          <w:szCs w:val="20"/>
        </w:rPr>
        <w:tab/>
      </w:r>
      <w:r w:rsidR="00E52EBF" w:rsidRPr="00650A60">
        <w:rPr>
          <w:sz w:val="20"/>
          <w:szCs w:val="20"/>
        </w:rPr>
        <w:t>125 124, г. Москва, 3-я улица Ямского поля, дом 2, корпус 13 (ОАО «Ямское поле»)</w:t>
      </w:r>
      <w:r w:rsidR="00860DE5" w:rsidRPr="004E103A">
        <w:rPr>
          <w:sz w:val="20"/>
          <w:szCs w:val="20"/>
        </w:rPr>
        <w:t>.</w:t>
      </w:r>
    </w:p>
    <w:p w:rsidR="00F77FE7" w:rsidRPr="00860DE5" w:rsidRDefault="00F77FE7" w:rsidP="003E4774">
      <w:pPr>
        <w:tabs>
          <w:tab w:val="left" w:pos="4536"/>
        </w:tabs>
        <w:ind w:left="4536" w:hanging="4536"/>
        <w:rPr>
          <w:b/>
          <w:sz w:val="20"/>
          <w:szCs w:val="20"/>
        </w:rPr>
      </w:pPr>
      <w:r w:rsidRPr="008D08A9">
        <w:rPr>
          <w:b/>
          <w:sz w:val="20"/>
          <w:szCs w:val="20"/>
        </w:rPr>
        <w:t>Вид общего собрания:</w:t>
      </w:r>
      <w:r w:rsidRPr="0072241E">
        <w:rPr>
          <w:b/>
          <w:sz w:val="20"/>
          <w:szCs w:val="20"/>
        </w:rPr>
        <w:tab/>
      </w:r>
      <w:r w:rsidRPr="00650A60">
        <w:rPr>
          <w:sz w:val="20"/>
          <w:szCs w:val="20"/>
        </w:rPr>
        <w:t>Внеочередное</w:t>
      </w:r>
      <w:r w:rsidRPr="00860DE5">
        <w:rPr>
          <w:sz w:val="20"/>
          <w:szCs w:val="20"/>
        </w:rPr>
        <w:t>.</w:t>
      </w:r>
    </w:p>
    <w:p w:rsidR="00F77FE7" w:rsidRPr="00860DE5" w:rsidRDefault="00F77FE7" w:rsidP="003E4774">
      <w:pPr>
        <w:tabs>
          <w:tab w:val="left" w:pos="4536"/>
        </w:tabs>
        <w:ind w:left="4536" w:hanging="4536"/>
        <w:rPr>
          <w:b/>
          <w:sz w:val="20"/>
          <w:szCs w:val="20"/>
        </w:rPr>
      </w:pPr>
      <w:r w:rsidRPr="008D08A9">
        <w:rPr>
          <w:b/>
          <w:sz w:val="20"/>
          <w:szCs w:val="20"/>
        </w:rPr>
        <w:t>Форма проведения общего собрания:</w:t>
      </w:r>
      <w:r w:rsidRPr="0072241E">
        <w:rPr>
          <w:b/>
          <w:sz w:val="20"/>
          <w:szCs w:val="20"/>
        </w:rPr>
        <w:tab/>
      </w:r>
      <w:r w:rsidRPr="00650A60">
        <w:rPr>
          <w:sz w:val="20"/>
          <w:szCs w:val="20"/>
        </w:rPr>
        <w:t>Заочное голосование</w:t>
      </w:r>
      <w:r w:rsidRPr="00860DE5">
        <w:rPr>
          <w:sz w:val="20"/>
          <w:szCs w:val="20"/>
        </w:rPr>
        <w:t>.</w:t>
      </w:r>
    </w:p>
    <w:p w:rsidR="00F77FE7" w:rsidRPr="00860DE5" w:rsidRDefault="00F77FE7" w:rsidP="003E4774">
      <w:pPr>
        <w:tabs>
          <w:tab w:val="left" w:pos="4536"/>
        </w:tabs>
        <w:ind w:left="4536" w:hanging="4536"/>
        <w:rPr>
          <w:b/>
          <w:sz w:val="20"/>
          <w:szCs w:val="20"/>
        </w:rPr>
      </w:pPr>
      <w:r>
        <w:rPr>
          <w:b/>
          <w:sz w:val="20"/>
          <w:szCs w:val="20"/>
        </w:rPr>
        <w:t>Дата проведения общего собрания</w:t>
      </w:r>
      <w:r w:rsidR="00892FCB" w:rsidRPr="00892FCB">
        <w:rPr>
          <w:b/>
          <w:sz w:val="20"/>
          <w:szCs w:val="20"/>
        </w:rPr>
        <w:tab/>
      </w:r>
    </w:p>
    <w:p w:rsidR="00F77FE7" w:rsidRPr="00890D8B" w:rsidRDefault="00F77FE7" w:rsidP="003E4774">
      <w:pPr>
        <w:tabs>
          <w:tab w:val="left" w:pos="3686"/>
        </w:tabs>
        <w:ind w:left="4139" w:hanging="4139"/>
        <w:rPr>
          <w:b/>
          <w:sz w:val="20"/>
          <w:szCs w:val="20"/>
        </w:rPr>
      </w:pPr>
      <w:r>
        <w:rPr>
          <w:b/>
          <w:sz w:val="20"/>
          <w:szCs w:val="20"/>
        </w:rPr>
        <w:t>(д</w:t>
      </w:r>
      <w:r w:rsidRPr="00D75778">
        <w:rPr>
          <w:b/>
          <w:sz w:val="20"/>
          <w:szCs w:val="20"/>
        </w:rPr>
        <w:t xml:space="preserve">ата окончания приема бюллетеней </w:t>
      </w:r>
    </w:p>
    <w:p w:rsidR="00F77FE7" w:rsidRPr="00890D8B" w:rsidRDefault="00F77FE7" w:rsidP="003E4774">
      <w:pPr>
        <w:tabs>
          <w:tab w:val="left" w:pos="4536"/>
        </w:tabs>
        <w:ind w:left="4536" w:hanging="4536"/>
        <w:rPr>
          <w:b/>
          <w:sz w:val="20"/>
          <w:szCs w:val="20"/>
        </w:rPr>
      </w:pPr>
      <w:r>
        <w:rPr>
          <w:b/>
          <w:sz w:val="20"/>
          <w:szCs w:val="20"/>
        </w:rPr>
        <w:t>для голосования)</w:t>
      </w:r>
      <w:r w:rsidRPr="00D75778">
        <w:rPr>
          <w:b/>
          <w:sz w:val="20"/>
          <w:szCs w:val="20"/>
        </w:rPr>
        <w:t>:</w:t>
      </w:r>
      <w:r w:rsidRPr="00890D8B">
        <w:rPr>
          <w:b/>
          <w:sz w:val="20"/>
          <w:szCs w:val="20"/>
        </w:rPr>
        <w:tab/>
      </w:r>
      <w:r w:rsidRPr="00890D8B">
        <w:rPr>
          <w:sz w:val="20"/>
          <w:szCs w:val="20"/>
        </w:rPr>
        <w:t>16 сентября 2022 г.</w:t>
      </w:r>
    </w:p>
    <w:p w:rsidR="002665EA" w:rsidRPr="002665EA" w:rsidRDefault="002665EA" w:rsidP="003E4774">
      <w:pPr>
        <w:tabs>
          <w:tab w:val="left" w:pos="4140"/>
        </w:tabs>
        <w:ind w:left="4139" w:hanging="4139"/>
        <w:rPr>
          <w:b/>
          <w:sz w:val="20"/>
          <w:szCs w:val="20"/>
        </w:rPr>
      </w:pPr>
      <w:r w:rsidRPr="002665EA">
        <w:rPr>
          <w:b/>
          <w:sz w:val="20"/>
          <w:szCs w:val="20"/>
        </w:rPr>
        <w:t>Дата определения (фиксации) лиц, имевших</w:t>
      </w:r>
    </w:p>
    <w:p w:rsidR="00F77FE7" w:rsidRPr="00860DE5" w:rsidRDefault="002665EA" w:rsidP="003E4774">
      <w:pPr>
        <w:tabs>
          <w:tab w:val="left" w:pos="4536"/>
        </w:tabs>
        <w:ind w:left="4536" w:hanging="4536"/>
        <w:rPr>
          <w:b/>
          <w:sz w:val="20"/>
          <w:szCs w:val="20"/>
        </w:rPr>
      </w:pPr>
      <w:r w:rsidRPr="002665EA">
        <w:rPr>
          <w:b/>
          <w:sz w:val="20"/>
          <w:szCs w:val="20"/>
        </w:rPr>
        <w:t>право на участие в общем собрании</w:t>
      </w:r>
      <w:r w:rsidR="00F77FE7" w:rsidRPr="008D08A9">
        <w:rPr>
          <w:b/>
          <w:sz w:val="20"/>
          <w:szCs w:val="20"/>
        </w:rPr>
        <w:t>:</w:t>
      </w:r>
      <w:r w:rsidR="00F77FE7" w:rsidRPr="00E52EBF">
        <w:rPr>
          <w:b/>
          <w:sz w:val="20"/>
          <w:szCs w:val="20"/>
        </w:rPr>
        <w:tab/>
      </w:r>
      <w:r w:rsidR="00F77FE7" w:rsidRPr="00650A60">
        <w:rPr>
          <w:sz w:val="20"/>
          <w:szCs w:val="20"/>
        </w:rPr>
        <w:t>23 августа 2022 г.</w:t>
      </w:r>
    </w:p>
    <w:p w:rsidR="00F77FE7" w:rsidRPr="009C3397" w:rsidRDefault="004B1DAC" w:rsidP="003E4774">
      <w:pPr>
        <w:tabs>
          <w:tab w:val="left" w:pos="4140"/>
        </w:tabs>
        <w:ind w:left="4140" w:hanging="4140"/>
        <w:rPr>
          <w:b/>
          <w:sz w:val="20"/>
          <w:szCs w:val="20"/>
        </w:rPr>
      </w:pPr>
      <w:r w:rsidRPr="004B1DAC">
        <w:rPr>
          <w:b/>
          <w:sz w:val="20"/>
          <w:szCs w:val="20"/>
        </w:rPr>
        <w:t>Полное фирменное наименование</w:t>
      </w:r>
      <w:r w:rsidR="00F77FE7" w:rsidRPr="008907D2">
        <w:rPr>
          <w:b/>
          <w:sz w:val="20"/>
          <w:szCs w:val="20"/>
        </w:rPr>
        <w:t xml:space="preserve"> </w:t>
      </w:r>
    </w:p>
    <w:p w:rsidR="00F77FE7" w:rsidRPr="0072241E" w:rsidRDefault="004B1DAC" w:rsidP="003E4774">
      <w:pPr>
        <w:tabs>
          <w:tab w:val="left" w:pos="4140"/>
        </w:tabs>
        <w:ind w:left="4140" w:hanging="4140"/>
        <w:rPr>
          <w:b/>
          <w:sz w:val="20"/>
          <w:szCs w:val="20"/>
        </w:rPr>
      </w:pPr>
      <w:r w:rsidRPr="004B1DAC">
        <w:rPr>
          <w:b/>
          <w:sz w:val="20"/>
          <w:szCs w:val="20"/>
        </w:rPr>
        <w:t>регистратора, выполнявшего функции</w:t>
      </w:r>
    </w:p>
    <w:p w:rsidR="00F77FE7" w:rsidRPr="00860DE5" w:rsidRDefault="004B1DAC" w:rsidP="003E4774">
      <w:pPr>
        <w:tabs>
          <w:tab w:val="left" w:pos="4536"/>
        </w:tabs>
        <w:ind w:left="4536" w:hanging="4536"/>
        <w:rPr>
          <w:b/>
          <w:sz w:val="20"/>
          <w:szCs w:val="20"/>
        </w:rPr>
      </w:pPr>
      <w:r w:rsidRPr="004B1DAC">
        <w:rPr>
          <w:b/>
          <w:sz w:val="20"/>
          <w:szCs w:val="20"/>
        </w:rPr>
        <w:t>счетной комиссии:</w:t>
      </w:r>
      <w:r w:rsidR="00F77FE7" w:rsidRPr="0072241E">
        <w:rPr>
          <w:b/>
          <w:sz w:val="20"/>
          <w:szCs w:val="20"/>
        </w:rPr>
        <w:tab/>
      </w:r>
      <w:r w:rsidR="00F77FE7" w:rsidRPr="00650A60">
        <w:rPr>
          <w:sz w:val="20"/>
          <w:szCs w:val="20"/>
        </w:rPr>
        <w:t>Акционерное общество «Новый регистратор»</w:t>
      </w:r>
      <w:r w:rsidR="00F77FE7" w:rsidRPr="00860DE5">
        <w:rPr>
          <w:sz w:val="20"/>
          <w:szCs w:val="20"/>
        </w:rPr>
        <w:t>.</w:t>
      </w:r>
    </w:p>
    <w:p w:rsidR="00F77FE7" w:rsidRPr="00860DE5" w:rsidRDefault="00F77FE7" w:rsidP="003E4774">
      <w:pPr>
        <w:tabs>
          <w:tab w:val="left" w:pos="4536"/>
        </w:tabs>
        <w:ind w:left="4536" w:hanging="4536"/>
        <w:rPr>
          <w:b/>
          <w:sz w:val="20"/>
          <w:szCs w:val="20"/>
        </w:rPr>
      </w:pPr>
      <w:r w:rsidRPr="00E90B7C">
        <w:rPr>
          <w:b/>
          <w:sz w:val="20"/>
          <w:szCs w:val="20"/>
        </w:rPr>
        <w:t>Место нахождения регистратора:</w:t>
      </w:r>
      <w:r w:rsidRPr="0072241E">
        <w:rPr>
          <w:b/>
          <w:sz w:val="20"/>
          <w:szCs w:val="20"/>
        </w:rPr>
        <w:tab/>
      </w:r>
      <w:r w:rsidRPr="00650A60">
        <w:rPr>
          <w:sz w:val="20"/>
          <w:szCs w:val="20"/>
        </w:rPr>
        <w:t>Российская Федерация, г. Москва</w:t>
      </w:r>
      <w:r w:rsidRPr="00860DE5">
        <w:rPr>
          <w:sz w:val="20"/>
          <w:szCs w:val="20"/>
        </w:rPr>
        <w:t>.</w:t>
      </w:r>
    </w:p>
    <w:p w:rsidR="00F77FE7" w:rsidRPr="003E4774" w:rsidRDefault="00F77FE7" w:rsidP="003E4774">
      <w:pPr>
        <w:tabs>
          <w:tab w:val="left" w:pos="4536"/>
        </w:tabs>
        <w:ind w:left="4536" w:hanging="4536"/>
        <w:rPr>
          <w:sz w:val="20"/>
          <w:szCs w:val="20"/>
        </w:rPr>
      </w:pPr>
      <w:r w:rsidRPr="00CC5484">
        <w:rPr>
          <w:b/>
          <w:sz w:val="20"/>
          <w:szCs w:val="20"/>
        </w:rPr>
        <w:t>Адрес</w:t>
      </w:r>
      <w:r w:rsidRPr="003E4774">
        <w:rPr>
          <w:b/>
          <w:sz w:val="20"/>
          <w:szCs w:val="20"/>
        </w:rPr>
        <w:t xml:space="preserve"> </w:t>
      </w:r>
      <w:r w:rsidRPr="00CC5484">
        <w:rPr>
          <w:b/>
          <w:sz w:val="20"/>
          <w:szCs w:val="20"/>
        </w:rPr>
        <w:t>регистратора</w:t>
      </w:r>
      <w:r w:rsidRPr="003E4774">
        <w:rPr>
          <w:b/>
          <w:sz w:val="20"/>
          <w:szCs w:val="20"/>
        </w:rPr>
        <w:t>:</w:t>
      </w:r>
      <w:r w:rsidRPr="003E4774">
        <w:rPr>
          <w:b/>
          <w:sz w:val="20"/>
          <w:szCs w:val="20"/>
        </w:rPr>
        <w:tab/>
      </w:r>
      <w:r w:rsidRPr="003E4774">
        <w:rPr>
          <w:sz w:val="20"/>
          <w:szCs w:val="20"/>
        </w:rPr>
        <w:t>107996, город Москва, улица Буженинова, дом 30, строение 1, эт/пом/ком 2/</w:t>
      </w:r>
      <w:r w:rsidRPr="00CC5484">
        <w:rPr>
          <w:sz w:val="20"/>
          <w:szCs w:val="20"/>
          <w:lang w:val="en-US"/>
        </w:rPr>
        <w:t>VI</w:t>
      </w:r>
      <w:r w:rsidRPr="003E4774">
        <w:rPr>
          <w:sz w:val="20"/>
          <w:szCs w:val="20"/>
        </w:rPr>
        <w:t>/32.</w:t>
      </w:r>
    </w:p>
    <w:p w:rsidR="00F77FE7" w:rsidRPr="003E4774" w:rsidRDefault="00F77FE7" w:rsidP="003E4774">
      <w:pPr>
        <w:tabs>
          <w:tab w:val="left" w:pos="4536"/>
        </w:tabs>
        <w:ind w:left="4536" w:hanging="4536"/>
        <w:rPr>
          <w:sz w:val="20"/>
          <w:szCs w:val="20"/>
        </w:rPr>
      </w:pPr>
      <w:r w:rsidRPr="003E4774">
        <w:rPr>
          <w:b/>
          <w:sz w:val="20"/>
          <w:szCs w:val="20"/>
        </w:rPr>
        <w:t>Уполномоченное лицо регистратора:</w:t>
      </w:r>
      <w:r w:rsidRPr="003E4774">
        <w:rPr>
          <w:b/>
          <w:sz w:val="20"/>
          <w:szCs w:val="20"/>
        </w:rPr>
        <w:tab/>
      </w:r>
      <w:r w:rsidRPr="003E4774">
        <w:rPr>
          <w:sz w:val="20"/>
          <w:szCs w:val="20"/>
        </w:rPr>
        <w:t>Булгарова Ксения Борисовна.</w:t>
      </w:r>
    </w:p>
    <w:p w:rsidR="00392CFB" w:rsidRDefault="00392CFB" w:rsidP="003E4774">
      <w:pPr>
        <w:tabs>
          <w:tab w:val="left" w:pos="4536"/>
        </w:tabs>
        <w:ind w:left="4536" w:hanging="4536"/>
        <w:rPr>
          <w:b/>
          <w:color w:val="FF0000"/>
          <w:sz w:val="20"/>
          <w:szCs w:val="20"/>
        </w:rPr>
      </w:pPr>
    </w:p>
    <w:p w:rsidR="007C4868" w:rsidRPr="00794828" w:rsidRDefault="00A26EF5" w:rsidP="003E4774">
      <w:pPr>
        <w:tabs>
          <w:tab w:val="left" w:pos="4536"/>
        </w:tabs>
        <w:ind w:left="4536" w:hanging="4536"/>
        <w:rPr>
          <w:color w:val="000000"/>
          <w:sz w:val="20"/>
          <w:szCs w:val="20"/>
        </w:rPr>
      </w:pPr>
      <w:r w:rsidRPr="00794828">
        <w:rPr>
          <w:b/>
          <w:color w:val="000000"/>
          <w:sz w:val="20"/>
          <w:szCs w:val="20"/>
        </w:rPr>
        <w:t>Председательствующий на общем собрании</w:t>
      </w:r>
      <w:r w:rsidR="007C4868" w:rsidRPr="00794828">
        <w:rPr>
          <w:b/>
          <w:color w:val="000000"/>
          <w:sz w:val="20"/>
          <w:szCs w:val="20"/>
        </w:rPr>
        <w:t>:</w:t>
      </w:r>
      <w:r w:rsidR="007C4868" w:rsidRPr="00794828">
        <w:rPr>
          <w:b/>
          <w:color w:val="000000"/>
          <w:sz w:val="20"/>
          <w:szCs w:val="20"/>
        </w:rPr>
        <w:tab/>
      </w:r>
      <w:r w:rsidR="00392CFB" w:rsidRPr="00794828">
        <w:rPr>
          <w:b/>
          <w:color w:val="000000"/>
          <w:sz w:val="20"/>
          <w:szCs w:val="20"/>
          <w:lang w:eastAsia="ar-SA"/>
        </w:rPr>
        <w:t>Татуев Андрей Иванович</w:t>
      </w:r>
      <w:r w:rsidR="00392CFB" w:rsidRPr="00794828">
        <w:rPr>
          <w:color w:val="000000"/>
          <w:sz w:val="20"/>
          <w:szCs w:val="20"/>
        </w:rPr>
        <w:t xml:space="preserve"> </w:t>
      </w:r>
    </w:p>
    <w:p w:rsidR="007C4868" w:rsidRPr="00794828" w:rsidRDefault="007C4868" w:rsidP="003E4774">
      <w:pPr>
        <w:tabs>
          <w:tab w:val="left" w:pos="4536"/>
        </w:tabs>
        <w:ind w:left="4536" w:hanging="4536"/>
        <w:rPr>
          <w:color w:val="000000"/>
          <w:sz w:val="20"/>
          <w:szCs w:val="20"/>
        </w:rPr>
      </w:pPr>
      <w:r w:rsidRPr="00794828">
        <w:rPr>
          <w:b/>
          <w:color w:val="000000"/>
          <w:sz w:val="20"/>
          <w:szCs w:val="20"/>
        </w:rPr>
        <w:t>Секретарь</w:t>
      </w:r>
      <w:r w:rsidR="00B727CB" w:rsidRPr="00794828">
        <w:rPr>
          <w:b/>
          <w:color w:val="000000"/>
          <w:sz w:val="20"/>
          <w:szCs w:val="20"/>
        </w:rPr>
        <w:t xml:space="preserve"> общего</w:t>
      </w:r>
      <w:r w:rsidRPr="00794828">
        <w:rPr>
          <w:b/>
          <w:color w:val="000000"/>
          <w:sz w:val="20"/>
          <w:szCs w:val="20"/>
        </w:rPr>
        <w:t xml:space="preserve"> собрания:</w:t>
      </w:r>
      <w:r w:rsidRPr="00794828">
        <w:rPr>
          <w:b/>
          <w:color w:val="000000"/>
          <w:sz w:val="20"/>
          <w:szCs w:val="20"/>
        </w:rPr>
        <w:tab/>
      </w:r>
      <w:r w:rsidR="00392CFB" w:rsidRPr="00794828">
        <w:rPr>
          <w:b/>
          <w:color w:val="000000"/>
          <w:sz w:val="20"/>
          <w:szCs w:val="20"/>
          <w:lang w:eastAsia="ar-SA"/>
        </w:rPr>
        <w:t>Кобызев Станислав Олегович</w:t>
      </w:r>
      <w:r w:rsidR="00392CFB" w:rsidRPr="00794828">
        <w:rPr>
          <w:color w:val="000000"/>
          <w:sz w:val="20"/>
          <w:szCs w:val="20"/>
        </w:rPr>
        <w:t xml:space="preserve"> </w:t>
      </w:r>
    </w:p>
    <w:p w:rsidR="003E4774" w:rsidRPr="00794828" w:rsidRDefault="003E4774" w:rsidP="003E4774">
      <w:pPr>
        <w:jc w:val="center"/>
        <w:rPr>
          <w:b/>
          <w:color w:val="000000"/>
          <w:sz w:val="20"/>
          <w:szCs w:val="20"/>
        </w:rPr>
      </w:pPr>
    </w:p>
    <w:p w:rsidR="008B5DFE" w:rsidRPr="006D75AC" w:rsidRDefault="00011F14" w:rsidP="003E4774">
      <w:pPr>
        <w:jc w:val="center"/>
        <w:rPr>
          <w:b/>
          <w:bCs/>
          <w:sz w:val="20"/>
          <w:szCs w:val="20"/>
        </w:rPr>
      </w:pPr>
      <w:r w:rsidRPr="00794828">
        <w:rPr>
          <w:b/>
          <w:color w:val="000000"/>
          <w:sz w:val="20"/>
          <w:szCs w:val="20"/>
        </w:rPr>
        <w:t>Повестка</w:t>
      </w:r>
      <w:r w:rsidRPr="000307A9">
        <w:rPr>
          <w:b/>
          <w:sz w:val="20"/>
          <w:szCs w:val="20"/>
        </w:rPr>
        <w:t xml:space="preserve"> дня общего собрания</w:t>
      </w:r>
    </w:p>
    <w:p w:rsidR="00DB6E66" w:rsidRPr="003E4774" w:rsidRDefault="00DB6E66" w:rsidP="003E4774">
      <w:pPr>
        <w:tabs>
          <w:tab w:val="left" w:pos="540"/>
        </w:tabs>
        <w:ind w:left="539" w:hanging="539"/>
        <w:jc w:val="both"/>
        <w:rPr>
          <w:sz w:val="20"/>
          <w:szCs w:val="20"/>
        </w:rPr>
      </w:pPr>
      <w:r w:rsidRPr="003E4774">
        <w:rPr>
          <w:sz w:val="20"/>
          <w:szCs w:val="20"/>
        </w:rPr>
        <w:t>1.</w:t>
      </w:r>
      <w:r w:rsidRPr="003E4774">
        <w:rPr>
          <w:sz w:val="20"/>
          <w:szCs w:val="20"/>
        </w:rPr>
        <w:tab/>
        <w:t>О размере, сроках и форме выплаты дивидендов по результатам полугодия 2022 года, определение даты, на которую определяются лица, имеющие право на получение дивидендов.</w:t>
      </w:r>
    </w:p>
    <w:p w:rsidR="003E4774" w:rsidRDefault="003E4774" w:rsidP="003E4774">
      <w:pPr>
        <w:jc w:val="both"/>
        <w:rPr>
          <w:b/>
          <w:sz w:val="20"/>
          <w:szCs w:val="20"/>
        </w:rPr>
      </w:pPr>
    </w:p>
    <w:p w:rsidR="006F4C50" w:rsidRPr="003E4774" w:rsidRDefault="006F4C50" w:rsidP="00392CFB">
      <w:pPr>
        <w:jc w:val="center"/>
        <w:rPr>
          <w:b/>
          <w:sz w:val="20"/>
          <w:szCs w:val="20"/>
        </w:rPr>
      </w:pPr>
      <w:r w:rsidRPr="003E4774">
        <w:rPr>
          <w:b/>
          <w:sz w:val="20"/>
          <w:szCs w:val="20"/>
        </w:rPr>
        <w:t>Результаты голосования по вопросам повестки дня:</w:t>
      </w:r>
    </w:p>
    <w:p w:rsidR="00FD7031" w:rsidRPr="003E4774" w:rsidRDefault="00FD7031" w:rsidP="003E4774">
      <w:pPr>
        <w:tabs>
          <w:tab w:val="left" w:pos="540"/>
        </w:tabs>
        <w:ind w:left="539" w:hanging="539"/>
        <w:jc w:val="both"/>
        <w:rPr>
          <w:sz w:val="20"/>
          <w:szCs w:val="20"/>
        </w:rPr>
      </w:pPr>
      <w:r w:rsidRPr="003E4774">
        <w:rPr>
          <w:sz w:val="20"/>
          <w:szCs w:val="20"/>
        </w:rPr>
        <w:t>1.</w:t>
      </w:r>
      <w:r w:rsidRPr="003E4774">
        <w:rPr>
          <w:sz w:val="20"/>
          <w:szCs w:val="20"/>
        </w:rPr>
        <w:tab/>
        <w:t>О размере, сроках и форме выплаты дивидендов по результатам полугодия 2022 года, определение даты, на которую определяются лица, имеющие право на получение дивидендов.</w:t>
      </w:r>
    </w:p>
    <w:p w:rsidR="001F4581" w:rsidRPr="000C4BED" w:rsidRDefault="001F4581" w:rsidP="003E4774">
      <w:pPr>
        <w:keepNext/>
        <w:ind w:left="539"/>
        <w:rPr>
          <w:sz w:val="20"/>
          <w:szCs w:val="20"/>
        </w:rPr>
      </w:pPr>
      <w:r w:rsidRPr="000C4BED">
        <w:rPr>
          <w:b/>
          <w:bCs/>
          <w:sz w:val="20"/>
          <w:szCs w:val="20"/>
        </w:rPr>
        <w:t>Информация о наличии кворума по вопросу повестки дня: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96"/>
        <w:gridCol w:w="2048"/>
      </w:tblGrid>
      <w:tr w:rsidR="00F82726" w:rsidRPr="006C0425" w:rsidTr="006C0425">
        <w:trPr>
          <w:cantSplit/>
        </w:trPr>
        <w:tc>
          <w:tcPr>
            <w:tcW w:w="7487" w:type="dxa"/>
            <w:shd w:val="clear" w:color="auto" w:fill="auto"/>
          </w:tcPr>
          <w:p w:rsidR="00F82726" w:rsidRPr="006C0425" w:rsidRDefault="00F82726" w:rsidP="006C0425">
            <w:pPr>
              <w:jc w:val="both"/>
              <w:rPr>
                <w:sz w:val="20"/>
                <w:szCs w:val="20"/>
              </w:rPr>
            </w:pPr>
            <w:r w:rsidRPr="006C0425">
              <w:rPr>
                <w:sz w:val="20"/>
                <w:szCs w:val="20"/>
              </w:rPr>
              <w:t>Число голосов, которыми обладали лица, включенные в список лиц, имевших право на участие в общем собрании, по данному вопросу повестки дня общего собрания: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F82726" w:rsidRPr="006C0425" w:rsidRDefault="00F82726" w:rsidP="006C0425">
            <w:pPr>
              <w:jc w:val="right"/>
              <w:rPr>
                <w:sz w:val="20"/>
                <w:szCs w:val="20"/>
                <w:lang w:val="en-US"/>
              </w:rPr>
            </w:pPr>
            <w:r w:rsidRPr="006C0425">
              <w:rPr>
                <w:sz w:val="20"/>
                <w:szCs w:val="20"/>
                <w:lang w:val="en-US"/>
              </w:rPr>
              <w:t>11 789 500</w:t>
            </w:r>
          </w:p>
          <w:p w:rsidR="00567765" w:rsidRPr="006C0425" w:rsidRDefault="00567765" w:rsidP="006C0425">
            <w:pPr>
              <w:jc w:val="right"/>
              <w:rPr>
                <w:sz w:val="20"/>
                <w:szCs w:val="20"/>
                <w:lang w:val="en-US"/>
              </w:rPr>
            </w:pPr>
          </w:p>
        </w:tc>
      </w:tr>
      <w:tr w:rsidR="00F82726" w:rsidRPr="006C0425" w:rsidTr="006C0425">
        <w:trPr>
          <w:cantSplit/>
        </w:trPr>
        <w:tc>
          <w:tcPr>
            <w:tcW w:w="7487" w:type="dxa"/>
            <w:shd w:val="clear" w:color="auto" w:fill="auto"/>
          </w:tcPr>
          <w:p w:rsidR="00F82726" w:rsidRPr="006C0425" w:rsidRDefault="00F82726" w:rsidP="006C0425">
            <w:pPr>
              <w:jc w:val="both"/>
              <w:rPr>
                <w:sz w:val="20"/>
                <w:szCs w:val="20"/>
              </w:rPr>
            </w:pPr>
            <w:r w:rsidRPr="006C0425">
              <w:rPr>
                <w:sz w:val="20"/>
                <w:szCs w:val="20"/>
              </w:rPr>
              <w:t xml:space="preserve">Число голосов, приходившихся на голосующие акции общества по данному вопросу повестки дня общего собрания, определенное с учетом положений </w:t>
            </w:r>
            <w:r w:rsidR="00CC5484" w:rsidRPr="006C0425">
              <w:rPr>
                <w:sz w:val="20"/>
                <w:szCs w:val="20"/>
              </w:rPr>
              <w:t>п. 4.24 Положения, утвержденного Банком России от 16.11.2018 г. № 660-П: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F82726" w:rsidRPr="006C0425" w:rsidRDefault="00F82726" w:rsidP="006C0425">
            <w:pPr>
              <w:jc w:val="right"/>
              <w:rPr>
                <w:sz w:val="20"/>
                <w:szCs w:val="20"/>
                <w:lang w:val="en-US"/>
              </w:rPr>
            </w:pPr>
            <w:r w:rsidRPr="006C0425">
              <w:rPr>
                <w:sz w:val="20"/>
                <w:szCs w:val="20"/>
                <w:lang w:val="en-US"/>
              </w:rPr>
              <w:t>11 789 500</w:t>
            </w:r>
          </w:p>
          <w:p w:rsidR="00567765" w:rsidRPr="006C0425" w:rsidRDefault="00567765" w:rsidP="006C0425">
            <w:pPr>
              <w:jc w:val="right"/>
              <w:rPr>
                <w:sz w:val="20"/>
                <w:szCs w:val="20"/>
                <w:lang w:val="en-US"/>
              </w:rPr>
            </w:pPr>
          </w:p>
        </w:tc>
      </w:tr>
      <w:tr w:rsidR="00F82726" w:rsidRPr="006C0425" w:rsidTr="006C0425">
        <w:trPr>
          <w:cantSplit/>
        </w:trPr>
        <w:tc>
          <w:tcPr>
            <w:tcW w:w="7487" w:type="dxa"/>
            <w:shd w:val="clear" w:color="auto" w:fill="auto"/>
          </w:tcPr>
          <w:p w:rsidR="00F82726" w:rsidRPr="006C0425" w:rsidRDefault="00F82726" w:rsidP="006C0425">
            <w:pPr>
              <w:jc w:val="both"/>
              <w:rPr>
                <w:sz w:val="20"/>
                <w:szCs w:val="20"/>
              </w:rPr>
            </w:pPr>
            <w:r w:rsidRPr="006C0425">
              <w:rPr>
                <w:sz w:val="20"/>
                <w:szCs w:val="20"/>
              </w:rPr>
              <w:t>Число голосов, которыми обладали лица, принявшие участие в общем собрании, по данному вопросу повестки дня общего собрания: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F82726" w:rsidRPr="006C0425" w:rsidRDefault="00F82726" w:rsidP="006C0425">
            <w:pPr>
              <w:jc w:val="right"/>
              <w:rPr>
                <w:sz w:val="20"/>
                <w:szCs w:val="20"/>
                <w:lang w:val="en-US"/>
              </w:rPr>
            </w:pPr>
            <w:r w:rsidRPr="006C0425">
              <w:rPr>
                <w:sz w:val="20"/>
                <w:szCs w:val="20"/>
                <w:lang w:val="en-US"/>
              </w:rPr>
              <w:t>11 260 050</w:t>
            </w:r>
          </w:p>
          <w:p w:rsidR="00567765" w:rsidRPr="006C0425" w:rsidRDefault="00567765" w:rsidP="006C0425">
            <w:pPr>
              <w:jc w:val="right"/>
              <w:rPr>
                <w:sz w:val="20"/>
                <w:szCs w:val="20"/>
                <w:lang w:val="en-US"/>
              </w:rPr>
            </w:pPr>
          </w:p>
        </w:tc>
      </w:tr>
      <w:tr w:rsidR="00F82726" w:rsidRPr="006C0425" w:rsidTr="006C0425">
        <w:trPr>
          <w:cantSplit/>
        </w:trPr>
        <w:tc>
          <w:tcPr>
            <w:tcW w:w="7487" w:type="dxa"/>
            <w:shd w:val="clear" w:color="auto" w:fill="auto"/>
          </w:tcPr>
          <w:p w:rsidR="00F82726" w:rsidRPr="006C0425" w:rsidRDefault="00F82726" w:rsidP="003E4774">
            <w:pPr>
              <w:rPr>
                <w:b/>
                <w:sz w:val="20"/>
                <w:szCs w:val="20"/>
              </w:rPr>
            </w:pPr>
            <w:r w:rsidRPr="006C0425">
              <w:rPr>
                <w:b/>
                <w:sz w:val="20"/>
                <w:szCs w:val="20"/>
              </w:rPr>
              <w:t>Наличие кворума: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F82726" w:rsidRPr="006C0425" w:rsidRDefault="00F82726" w:rsidP="006C0425">
            <w:pPr>
              <w:jc w:val="right"/>
              <w:rPr>
                <w:b/>
                <w:sz w:val="20"/>
                <w:szCs w:val="20"/>
                <w:lang w:val="en-US"/>
              </w:rPr>
            </w:pPr>
            <w:r w:rsidRPr="006C0425">
              <w:rPr>
                <w:b/>
                <w:sz w:val="20"/>
                <w:szCs w:val="20"/>
                <w:lang w:val="en-US"/>
              </w:rPr>
              <w:t>есть (95,51%)</w:t>
            </w:r>
          </w:p>
        </w:tc>
      </w:tr>
    </w:tbl>
    <w:p w:rsidR="006F4C50" w:rsidRPr="003E4774" w:rsidRDefault="006F4C50" w:rsidP="003E4774">
      <w:pPr>
        <w:jc w:val="both"/>
        <w:rPr>
          <w:b/>
          <w:sz w:val="20"/>
          <w:szCs w:val="20"/>
        </w:rPr>
      </w:pPr>
      <w:r w:rsidRPr="003E4774">
        <w:rPr>
          <w:b/>
          <w:sz w:val="20"/>
          <w:szCs w:val="20"/>
        </w:rPr>
        <w:t>Итоги голосования по вопросу повестки дня: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457"/>
        <w:gridCol w:w="1457"/>
        <w:gridCol w:w="1457"/>
        <w:gridCol w:w="1457"/>
        <w:gridCol w:w="1457"/>
        <w:gridCol w:w="1458"/>
      </w:tblGrid>
      <w:tr w:rsidR="00A84ECF" w:rsidRPr="00CF24D1" w:rsidTr="004232A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201533" w:rsidRDefault="00A84ECF" w:rsidP="003E4774">
            <w:pPr>
              <w:keepNext/>
              <w:jc w:val="center"/>
              <w:rPr>
                <w:sz w:val="18"/>
                <w:szCs w:val="18"/>
              </w:rPr>
            </w:pPr>
          </w:p>
        </w:tc>
        <w:tc>
          <w:tcPr>
            <w:tcW w:w="1457" w:type="dxa"/>
            <w:vAlign w:val="center"/>
          </w:tcPr>
          <w:p w:rsidR="00A84ECF" w:rsidRPr="00BF6285" w:rsidRDefault="00A84ECF" w:rsidP="003E4774">
            <w:pPr>
              <w:keepNext/>
              <w:jc w:val="center"/>
              <w:rPr>
                <w:b/>
                <w:sz w:val="18"/>
                <w:szCs w:val="18"/>
              </w:rPr>
            </w:pPr>
            <w:r w:rsidRPr="00BF6285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3E4774">
            <w:pPr>
              <w:keepNext/>
              <w:jc w:val="center"/>
              <w:rPr>
                <w:b/>
                <w:sz w:val="18"/>
                <w:szCs w:val="18"/>
              </w:rPr>
            </w:pPr>
            <w:r w:rsidRPr="00BF6285">
              <w:rPr>
                <w:b/>
                <w:sz w:val="18"/>
                <w:szCs w:val="18"/>
              </w:rPr>
              <w:t>«За»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3E4774">
            <w:pPr>
              <w:keepNext/>
              <w:jc w:val="center"/>
              <w:rPr>
                <w:b/>
                <w:sz w:val="18"/>
                <w:szCs w:val="18"/>
              </w:rPr>
            </w:pPr>
            <w:r w:rsidRPr="00BF6285">
              <w:rPr>
                <w:b/>
                <w:sz w:val="18"/>
                <w:szCs w:val="18"/>
              </w:rPr>
              <w:t>«Против»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3E4774">
            <w:pPr>
              <w:keepNext/>
              <w:jc w:val="center"/>
              <w:rPr>
                <w:b/>
                <w:sz w:val="18"/>
                <w:szCs w:val="18"/>
              </w:rPr>
            </w:pPr>
            <w:r w:rsidRPr="00BF6285">
              <w:rPr>
                <w:b/>
                <w:sz w:val="18"/>
                <w:szCs w:val="18"/>
              </w:rPr>
              <w:t>«Воздержался»</w:t>
            </w:r>
          </w:p>
        </w:tc>
        <w:tc>
          <w:tcPr>
            <w:tcW w:w="1457" w:type="dxa"/>
            <w:vAlign w:val="center"/>
          </w:tcPr>
          <w:p w:rsidR="00A84ECF" w:rsidRDefault="00A84ECF" w:rsidP="003E4774">
            <w:pPr>
              <w:keepNext/>
              <w:jc w:val="center"/>
              <w:rPr>
                <w:b/>
                <w:spacing w:val="-14"/>
                <w:sz w:val="18"/>
                <w:szCs w:val="18"/>
              </w:rPr>
            </w:pPr>
            <w:r w:rsidRPr="002D0C4D">
              <w:rPr>
                <w:b/>
                <w:spacing w:val="-14"/>
                <w:sz w:val="18"/>
                <w:szCs w:val="18"/>
              </w:rPr>
              <w:t>Недейств.</w:t>
            </w:r>
            <w:r>
              <w:rPr>
                <w:b/>
                <w:spacing w:val="-14"/>
                <w:sz w:val="18"/>
                <w:szCs w:val="18"/>
              </w:rPr>
              <w:t xml:space="preserve"> </w:t>
            </w:r>
            <w:r w:rsidRPr="002D0C4D">
              <w:rPr>
                <w:b/>
                <w:spacing w:val="-14"/>
                <w:sz w:val="18"/>
                <w:szCs w:val="18"/>
              </w:rPr>
              <w:t xml:space="preserve">и </w:t>
            </w:r>
          </w:p>
          <w:p w:rsidR="00A84ECF" w:rsidRPr="002D0C4D" w:rsidRDefault="00A84ECF" w:rsidP="003E4774">
            <w:pPr>
              <w:keepNext/>
              <w:jc w:val="center"/>
              <w:rPr>
                <w:b/>
                <w:spacing w:val="-14"/>
                <w:sz w:val="18"/>
                <w:szCs w:val="18"/>
              </w:rPr>
            </w:pPr>
            <w:r w:rsidRPr="002D0C4D">
              <w:rPr>
                <w:b/>
                <w:spacing w:val="-14"/>
                <w:sz w:val="18"/>
                <w:szCs w:val="18"/>
              </w:rPr>
              <w:t xml:space="preserve">неподсчитанные* </w:t>
            </w:r>
          </w:p>
        </w:tc>
        <w:tc>
          <w:tcPr>
            <w:tcW w:w="1458" w:type="dxa"/>
            <w:vAlign w:val="center"/>
          </w:tcPr>
          <w:p w:rsidR="00A84ECF" w:rsidRPr="00BF6285" w:rsidRDefault="00A84ECF" w:rsidP="003E4774">
            <w:pPr>
              <w:keepNext/>
              <w:jc w:val="center"/>
              <w:rPr>
                <w:b/>
                <w:sz w:val="18"/>
                <w:szCs w:val="18"/>
              </w:rPr>
            </w:pPr>
            <w:r w:rsidRPr="00BF6285">
              <w:rPr>
                <w:b/>
                <w:sz w:val="18"/>
                <w:szCs w:val="18"/>
              </w:rPr>
              <w:t>Не голосовали</w:t>
            </w:r>
          </w:p>
        </w:tc>
      </w:tr>
      <w:tr w:rsidR="00A84ECF" w:rsidRPr="0090527B" w:rsidTr="004232A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820C53" w:rsidRDefault="00A84ECF" w:rsidP="003E4774">
            <w:pPr>
              <w:jc w:val="center"/>
              <w:rPr>
                <w:sz w:val="20"/>
                <w:szCs w:val="20"/>
              </w:rPr>
            </w:pPr>
            <w:r w:rsidRPr="00820C53">
              <w:rPr>
                <w:sz w:val="20"/>
                <w:szCs w:val="20"/>
              </w:rPr>
              <w:t>Голоса</w:t>
            </w:r>
          </w:p>
        </w:tc>
        <w:tc>
          <w:tcPr>
            <w:tcW w:w="1457" w:type="dxa"/>
            <w:vAlign w:val="center"/>
          </w:tcPr>
          <w:p w:rsidR="00A84ECF" w:rsidRDefault="00A84ECF" w:rsidP="003E4774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11 260 050</w:t>
            </w:r>
          </w:p>
          <w:p w:rsidR="00A84ECF" w:rsidRPr="00BF6285" w:rsidRDefault="00A84ECF" w:rsidP="003E4774">
            <w:pPr>
              <w:jc w:val="right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457" w:type="dxa"/>
            <w:vAlign w:val="center"/>
          </w:tcPr>
          <w:p w:rsidR="00A84ECF" w:rsidRDefault="00A84ECF" w:rsidP="003E4774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11 260 050</w:t>
            </w:r>
          </w:p>
          <w:p w:rsidR="00A84ECF" w:rsidRPr="00BF6285" w:rsidRDefault="00A84ECF" w:rsidP="003E4774">
            <w:pPr>
              <w:jc w:val="right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457" w:type="dxa"/>
            <w:vAlign w:val="center"/>
          </w:tcPr>
          <w:p w:rsidR="00A84ECF" w:rsidRDefault="00A84ECF" w:rsidP="003E4774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</w:t>
            </w:r>
          </w:p>
          <w:p w:rsidR="00A84ECF" w:rsidRPr="00BF6285" w:rsidRDefault="00A84ECF" w:rsidP="003E4774">
            <w:pPr>
              <w:jc w:val="right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457" w:type="dxa"/>
            <w:vAlign w:val="center"/>
          </w:tcPr>
          <w:p w:rsidR="00A84ECF" w:rsidRDefault="00A84ECF" w:rsidP="003E4774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</w:t>
            </w:r>
          </w:p>
          <w:p w:rsidR="00A84ECF" w:rsidRPr="00BF6285" w:rsidRDefault="00A84ECF" w:rsidP="003E4774">
            <w:pPr>
              <w:jc w:val="right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457" w:type="dxa"/>
            <w:vAlign w:val="center"/>
          </w:tcPr>
          <w:p w:rsidR="00A84ECF" w:rsidRDefault="00A84ECF" w:rsidP="003E4774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</w:t>
            </w:r>
          </w:p>
          <w:p w:rsidR="00A84ECF" w:rsidRPr="00BF6285" w:rsidRDefault="00A84ECF" w:rsidP="003E4774">
            <w:pPr>
              <w:jc w:val="right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458" w:type="dxa"/>
            <w:vAlign w:val="center"/>
          </w:tcPr>
          <w:p w:rsidR="00A84ECF" w:rsidRDefault="00A84ECF" w:rsidP="003E4774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</w:t>
            </w:r>
          </w:p>
          <w:p w:rsidR="00A84ECF" w:rsidRPr="00BF6285" w:rsidRDefault="00A84ECF" w:rsidP="003E4774">
            <w:pPr>
              <w:jc w:val="right"/>
              <w:rPr>
                <w:b/>
                <w:sz w:val="16"/>
                <w:szCs w:val="16"/>
                <w:lang w:val="en-US"/>
              </w:rPr>
            </w:pPr>
          </w:p>
        </w:tc>
      </w:tr>
      <w:tr w:rsidR="00A84ECF" w:rsidRPr="00B56921" w:rsidTr="004232A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B56921" w:rsidRDefault="00A84ECF" w:rsidP="003E4774">
            <w:pPr>
              <w:jc w:val="center"/>
              <w:rPr>
                <w:sz w:val="20"/>
                <w:szCs w:val="20"/>
              </w:rPr>
            </w:pPr>
            <w:r w:rsidRPr="00B56921">
              <w:rPr>
                <w:sz w:val="20"/>
                <w:szCs w:val="20"/>
              </w:rPr>
              <w:t>%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3E4774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100,00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3E4774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100,00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3E4774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3E4774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3E4774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8" w:type="dxa"/>
            <w:vAlign w:val="center"/>
          </w:tcPr>
          <w:p w:rsidR="00A84ECF" w:rsidRPr="00BF6285" w:rsidRDefault="00A84ECF" w:rsidP="003E4774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0,00</w:t>
            </w:r>
          </w:p>
        </w:tc>
      </w:tr>
    </w:tbl>
    <w:p w:rsidR="00354BBD" w:rsidRPr="00354BBD" w:rsidRDefault="00354BBD" w:rsidP="003E4774">
      <w:pPr>
        <w:rPr>
          <w:b/>
          <w:sz w:val="20"/>
          <w:szCs w:val="20"/>
        </w:rPr>
      </w:pPr>
      <w:r w:rsidRPr="00354BBD">
        <w:rPr>
          <w:b/>
          <w:sz w:val="20"/>
          <w:szCs w:val="20"/>
        </w:rPr>
        <w:t>Формулировка решения, принятого общим собранием по вопросу повестки дня:</w:t>
      </w:r>
    </w:p>
    <w:p w:rsidR="00392CFB" w:rsidRDefault="007F264A" w:rsidP="00392CFB">
      <w:pPr>
        <w:jc w:val="both"/>
        <w:rPr>
          <w:sz w:val="20"/>
          <w:szCs w:val="20"/>
        </w:rPr>
      </w:pPr>
      <w:r w:rsidRPr="00E52EBF">
        <w:rPr>
          <w:sz w:val="20"/>
          <w:szCs w:val="20"/>
        </w:rPr>
        <w:t>Распределить прибыль, полученную по результатам полугодия 2022 года, в соответствии с рекомендациями Совета директоров ОАО «Я</w:t>
      </w:r>
      <w:r w:rsidR="00392CFB">
        <w:rPr>
          <w:sz w:val="20"/>
          <w:szCs w:val="20"/>
        </w:rPr>
        <w:t xml:space="preserve">мское поле» следующим образом: </w:t>
      </w:r>
    </w:p>
    <w:p w:rsidR="007F264A" w:rsidRPr="00E52EBF" w:rsidRDefault="007F264A" w:rsidP="00392CFB">
      <w:pPr>
        <w:jc w:val="both"/>
        <w:rPr>
          <w:sz w:val="20"/>
          <w:szCs w:val="20"/>
        </w:rPr>
      </w:pPr>
      <w:r w:rsidRPr="00E52EBF">
        <w:rPr>
          <w:sz w:val="20"/>
          <w:szCs w:val="20"/>
        </w:rPr>
        <w:t>- направить денежные средства на выплату дивидендов по результатам полугодия 2022 года в размере 4 рублей 24 копеек на одну обыкновенную именную акцию на общую сумму 49 987 480 рублей. Осуществить выплату в денежной форме в сроки, предусмотренные ФЗ «Об акционерных Обществах». Определить «05» октября 2022г. датой, на которую определяются лица, имеющие право на получение дивидендов.</w:t>
      </w:r>
    </w:p>
    <w:p w:rsidR="00437ED7" w:rsidRPr="00C14C34" w:rsidRDefault="00FE6B44" w:rsidP="003E4774">
      <w:pPr>
        <w:rPr>
          <w:bCs/>
          <w:i/>
          <w:spacing w:val="-4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3175</wp:posOffset>
                </wp:positionH>
                <wp:positionV relativeFrom="paragraph">
                  <wp:posOffset>194945</wp:posOffset>
                </wp:positionV>
                <wp:extent cx="1701165" cy="4445"/>
                <wp:effectExtent l="6985" t="13335" r="6350" b="1079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01165" cy="44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332DF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.25pt;margin-top:15.35pt;width:133.95pt;height: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"/>
            </w:pict>
          </mc:Fallback>
        </mc:AlternateContent>
      </w:r>
      <w:r w:rsidR="002D3289" w:rsidRPr="00C14C34">
        <w:rPr>
          <w:bCs/>
          <w:i/>
          <w:spacing w:val="-4"/>
          <w:sz w:val="16"/>
          <w:szCs w:val="16"/>
        </w:rPr>
        <w:t>*</w:t>
      </w:r>
      <w:r w:rsidR="002D3289" w:rsidRPr="00C14C34">
        <w:rPr>
          <w:i/>
          <w:spacing w:val="-4"/>
          <w:sz w:val="16"/>
          <w:szCs w:val="16"/>
        </w:rPr>
        <w:t xml:space="preserve"> Недействительные и не подсчитанные по иным основаниям, предусмотренным Положением, утвержденным Банком России от 16.11.2018 г. № 660-П.</w:t>
      </w:r>
    </w:p>
    <w:p w:rsidR="003E4774" w:rsidRDefault="003E4774" w:rsidP="003E4774">
      <w:pPr>
        <w:autoSpaceDE w:val="0"/>
        <w:autoSpaceDN w:val="0"/>
        <w:rPr>
          <w:b/>
          <w:color w:val="FF0000"/>
          <w:sz w:val="20"/>
          <w:szCs w:val="20"/>
        </w:rPr>
      </w:pPr>
    </w:p>
    <w:p w:rsidR="00392CFB" w:rsidRPr="00392CFB" w:rsidRDefault="00392CFB" w:rsidP="00392CFB">
      <w:pPr>
        <w:suppressAutoHyphens/>
        <w:jc w:val="both"/>
        <w:rPr>
          <w:b/>
          <w:color w:val="000000"/>
          <w:sz w:val="19"/>
          <w:szCs w:val="19"/>
          <w:lang w:eastAsia="ar-SA"/>
        </w:rPr>
      </w:pPr>
      <w:r w:rsidRPr="00392CFB">
        <w:rPr>
          <w:b/>
          <w:color w:val="000000"/>
          <w:sz w:val="19"/>
          <w:szCs w:val="19"/>
          <w:lang w:eastAsia="ar-SA"/>
        </w:rPr>
        <w:t xml:space="preserve">Председательствующий </w:t>
      </w:r>
    </w:p>
    <w:p w:rsidR="00392CFB" w:rsidRPr="00392CFB" w:rsidRDefault="00392CFB" w:rsidP="00392CFB">
      <w:pPr>
        <w:suppressAutoHyphens/>
        <w:jc w:val="both"/>
        <w:rPr>
          <w:b/>
          <w:color w:val="000000"/>
          <w:sz w:val="19"/>
          <w:szCs w:val="19"/>
          <w:lang w:eastAsia="ar-SA"/>
        </w:rPr>
      </w:pPr>
      <w:r w:rsidRPr="00392CFB">
        <w:rPr>
          <w:b/>
          <w:color w:val="000000"/>
          <w:sz w:val="19"/>
          <w:szCs w:val="19"/>
          <w:lang w:eastAsia="ar-SA"/>
        </w:rPr>
        <w:t>на Общем Собрании акционеров:</w:t>
      </w:r>
      <w:r w:rsidRPr="00392CFB">
        <w:rPr>
          <w:b/>
          <w:color w:val="000000"/>
          <w:sz w:val="19"/>
          <w:szCs w:val="19"/>
          <w:lang w:eastAsia="ar-SA"/>
        </w:rPr>
        <w:tab/>
      </w:r>
      <w:r w:rsidRPr="00392CFB">
        <w:rPr>
          <w:b/>
          <w:color w:val="000000"/>
          <w:sz w:val="19"/>
          <w:szCs w:val="19"/>
          <w:lang w:eastAsia="ar-SA"/>
        </w:rPr>
        <w:tab/>
      </w:r>
      <w:r w:rsidRPr="00392CFB">
        <w:rPr>
          <w:b/>
          <w:color w:val="000000"/>
          <w:sz w:val="19"/>
          <w:szCs w:val="19"/>
          <w:lang w:eastAsia="ar-SA"/>
        </w:rPr>
        <w:tab/>
        <w:t xml:space="preserve">  </w:t>
      </w:r>
      <w:r w:rsidRPr="00392CFB">
        <w:rPr>
          <w:b/>
          <w:color w:val="000000"/>
          <w:sz w:val="19"/>
          <w:szCs w:val="19"/>
          <w:u w:val="single"/>
          <w:lang w:eastAsia="ar-SA"/>
        </w:rPr>
        <w:tab/>
      </w:r>
      <w:r w:rsidRPr="00392CFB">
        <w:rPr>
          <w:b/>
          <w:color w:val="000000"/>
          <w:sz w:val="19"/>
          <w:szCs w:val="19"/>
          <w:u w:val="single"/>
          <w:lang w:eastAsia="ar-SA"/>
        </w:rPr>
        <w:tab/>
      </w:r>
      <w:r w:rsidRPr="00392CFB">
        <w:rPr>
          <w:b/>
          <w:color w:val="000000"/>
          <w:sz w:val="19"/>
          <w:szCs w:val="19"/>
          <w:lang w:eastAsia="ar-SA"/>
        </w:rPr>
        <w:t xml:space="preserve">  /Татуев Андрей Иванович/</w:t>
      </w:r>
    </w:p>
    <w:p w:rsidR="00392CFB" w:rsidRPr="00392CFB" w:rsidRDefault="00392CFB" w:rsidP="00392CFB">
      <w:pPr>
        <w:suppressAutoHyphens/>
        <w:jc w:val="both"/>
        <w:rPr>
          <w:b/>
          <w:color w:val="000000"/>
          <w:sz w:val="19"/>
          <w:szCs w:val="19"/>
          <w:lang w:eastAsia="ar-SA"/>
        </w:rPr>
      </w:pPr>
    </w:p>
    <w:p w:rsidR="00392CFB" w:rsidRPr="00392CFB" w:rsidRDefault="00392CFB" w:rsidP="00392CFB">
      <w:pPr>
        <w:suppressAutoHyphens/>
        <w:jc w:val="both"/>
        <w:rPr>
          <w:b/>
          <w:color w:val="000000"/>
          <w:sz w:val="19"/>
          <w:szCs w:val="19"/>
          <w:lang w:eastAsia="ar-SA"/>
        </w:rPr>
      </w:pPr>
    </w:p>
    <w:p w:rsidR="00392CFB" w:rsidRPr="00392CFB" w:rsidRDefault="00392CFB" w:rsidP="00392CFB">
      <w:pPr>
        <w:suppressAutoHyphens/>
        <w:jc w:val="both"/>
        <w:rPr>
          <w:b/>
          <w:color w:val="000000"/>
          <w:sz w:val="19"/>
          <w:szCs w:val="19"/>
          <w:lang w:eastAsia="ar-SA"/>
        </w:rPr>
      </w:pPr>
      <w:r w:rsidRPr="00392CFB">
        <w:rPr>
          <w:b/>
          <w:color w:val="000000"/>
          <w:sz w:val="19"/>
          <w:szCs w:val="19"/>
          <w:lang w:eastAsia="ar-SA"/>
        </w:rPr>
        <w:t>Секретарь Общего Собрания акционеров:</w:t>
      </w:r>
      <w:r w:rsidRPr="00392CFB">
        <w:rPr>
          <w:b/>
          <w:color w:val="000000"/>
          <w:sz w:val="19"/>
          <w:szCs w:val="19"/>
          <w:lang w:eastAsia="ar-SA"/>
        </w:rPr>
        <w:tab/>
      </w:r>
      <w:r w:rsidRPr="00392CFB">
        <w:rPr>
          <w:b/>
          <w:color w:val="000000"/>
          <w:sz w:val="19"/>
          <w:szCs w:val="19"/>
          <w:lang w:eastAsia="ar-SA"/>
        </w:rPr>
        <w:tab/>
      </w:r>
      <w:r w:rsidRPr="00392CFB">
        <w:rPr>
          <w:b/>
          <w:color w:val="000000"/>
          <w:sz w:val="19"/>
          <w:szCs w:val="19"/>
          <w:u w:val="single"/>
          <w:lang w:eastAsia="ar-SA"/>
        </w:rPr>
        <w:tab/>
      </w:r>
      <w:r w:rsidRPr="00392CFB">
        <w:rPr>
          <w:b/>
          <w:color w:val="000000"/>
          <w:sz w:val="19"/>
          <w:szCs w:val="19"/>
          <w:u w:val="single"/>
          <w:lang w:eastAsia="ar-SA"/>
        </w:rPr>
        <w:tab/>
      </w:r>
      <w:r w:rsidRPr="00392CFB">
        <w:rPr>
          <w:b/>
          <w:color w:val="000000"/>
          <w:sz w:val="19"/>
          <w:szCs w:val="19"/>
          <w:lang w:eastAsia="ar-SA"/>
        </w:rPr>
        <w:t xml:space="preserve">  /Кобызев Станислав Олегович/</w:t>
      </w:r>
    </w:p>
    <w:p w:rsidR="00BC73E6" w:rsidRPr="00392CFB" w:rsidRDefault="00BC73E6" w:rsidP="003E4774">
      <w:pPr>
        <w:jc w:val="both"/>
        <w:rPr>
          <w:color w:val="FF0000"/>
          <w:sz w:val="19"/>
          <w:szCs w:val="19"/>
        </w:rPr>
      </w:pPr>
    </w:p>
    <w:sectPr w:rsidR="00BC73E6" w:rsidRPr="00392CFB" w:rsidSect="003E4774">
      <w:footerReference w:type="even" r:id="rId7"/>
      <w:footerReference w:type="default" r:id="rId8"/>
      <w:pgSz w:w="11906" w:h="16838"/>
      <w:pgMar w:top="426" w:right="851" w:bottom="284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08CC" w:rsidRDefault="004708CC">
      <w:r>
        <w:separator/>
      </w:r>
    </w:p>
  </w:endnote>
  <w:endnote w:type="continuationSeparator" w:id="0">
    <w:p w:rsidR="004708CC" w:rsidRDefault="004708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258A" w:rsidRDefault="00B0258A" w:rsidP="0053207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 w:rsidR="003E4774">
      <w:rPr>
        <w:rStyle w:val="a6"/>
      </w:rPr>
      <w:fldChar w:fldCharType="separate"/>
    </w:r>
    <w:r w:rsidR="003E4774">
      <w:rPr>
        <w:rStyle w:val="a6"/>
        <w:noProof/>
      </w:rPr>
      <w:t>1</w:t>
    </w:r>
    <w:r>
      <w:rPr>
        <w:rStyle w:val="a6"/>
      </w:rPr>
      <w:fldChar w:fldCharType="end"/>
    </w:r>
  </w:p>
  <w:p w:rsidR="00B0258A" w:rsidRDefault="00B0258A" w:rsidP="00567765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774" w:rsidRDefault="003E4774" w:rsidP="00567765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08CC" w:rsidRDefault="004708CC">
      <w:r>
        <w:separator/>
      </w:r>
    </w:p>
  </w:footnote>
  <w:footnote w:type="continuationSeparator" w:id="0">
    <w:p w:rsidR="004708CC" w:rsidRDefault="004708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41E"/>
    <w:rsid w:val="000023EF"/>
    <w:rsid w:val="00011F14"/>
    <w:rsid w:val="000147FD"/>
    <w:rsid w:val="0001715D"/>
    <w:rsid w:val="000231B0"/>
    <w:rsid w:val="000240DE"/>
    <w:rsid w:val="000307A9"/>
    <w:rsid w:val="00046A61"/>
    <w:rsid w:val="00054CF5"/>
    <w:rsid w:val="000677A3"/>
    <w:rsid w:val="00075320"/>
    <w:rsid w:val="000816DB"/>
    <w:rsid w:val="00091C0B"/>
    <w:rsid w:val="000954D3"/>
    <w:rsid w:val="000A708A"/>
    <w:rsid w:val="000B3D8A"/>
    <w:rsid w:val="000B4822"/>
    <w:rsid w:val="000C24D9"/>
    <w:rsid w:val="000C4BED"/>
    <w:rsid w:val="000D4DF2"/>
    <w:rsid w:val="000F24D7"/>
    <w:rsid w:val="000F4567"/>
    <w:rsid w:val="00102592"/>
    <w:rsid w:val="0010651F"/>
    <w:rsid w:val="001344B5"/>
    <w:rsid w:val="00144060"/>
    <w:rsid w:val="00147B7E"/>
    <w:rsid w:val="001522BC"/>
    <w:rsid w:val="00170737"/>
    <w:rsid w:val="00181561"/>
    <w:rsid w:val="001A037B"/>
    <w:rsid w:val="001A2BC9"/>
    <w:rsid w:val="001B3C77"/>
    <w:rsid w:val="001C1091"/>
    <w:rsid w:val="001E6F32"/>
    <w:rsid w:val="001F4581"/>
    <w:rsid w:val="00201533"/>
    <w:rsid w:val="00222C77"/>
    <w:rsid w:val="00231CBE"/>
    <w:rsid w:val="0023590B"/>
    <w:rsid w:val="00241A66"/>
    <w:rsid w:val="00252C44"/>
    <w:rsid w:val="00254648"/>
    <w:rsid w:val="0025604D"/>
    <w:rsid w:val="002636B1"/>
    <w:rsid w:val="002665EA"/>
    <w:rsid w:val="00271FE7"/>
    <w:rsid w:val="00281F87"/>
    <w:rsid w:val="002879FB"/>
    <w:rsid w:val="002A49EC"/>
    <w:rsid w:val="002B0AF6"/>
    <w:rsid w:val="002B461C"/>
    <w:rsid w:val="002C1274"/>
    <w:rsid w:val="002D0BB4"/>
    <w:rsid w:val="002D0C4D"/>
    <w:rsid w:val="002D17F6"/>
    <w:rsid w:val="002D3289"/>
    <w:rsid w:val="002D5A0B"/>
    <w:rsid w:val="002E0C15"/>
    <w:rsid w:val="002E4806"/>
    <w:rsid w:val="002F5962"/>
    <w:rsid w:val="003017E1"/>
    <w:rsid w:val="0031038C"/>
    <w:rsid w:val="003213B5"/>
    <w:rsid w:val="00322D0E"/>
    <w:rsid w:val="003319C6"/>
    <w:rsid w:val="0033375C"/>
    <w:rsid w:val="00340635"/>
    <w:rsid w:val="00340D20"/>
    <w:rsid w:val="003455C1"/>
    <w:rsid w:val="003506B8"/>
    <w:rsid w:val="00353A6D"/>
    <w:rsid w:val="00354BBD"/>
    <w:rsid w:val="0035614F"/>
    <w:rsid w:val="00374975"/>
    <w:rsid w:val="00380B82"/>
    <w:rsid w:val="00385183"/>
    <w:rsid w:val="00391154"/>
    <w:rsid w:val="00392CFB"/>
    <w:rsid w:val="003A075C"/>
    <w:rsid w:val="003A3153"/>
    <w:rsid w:val="003A6136"/>
    <w:rsid w:val="003B4878"/>
    <w:rsid w:val="003E1908"/>
    <w:rsid w:val="003E4774"/>
    <w:rsid w:val="0041406A"/>
    <w:rsid w:val="004232A3"/>
    <w:rsid w:val="00434146"/>
    <w:rsid w:val="00434A7A"/>
    <w:rsid w:val="00437ED7"/>
    <w:rsid w:val="00444CBE"/>
    <w:rsid w:val="004524D1"/>
    <w:rsid w:val="004674AA"/>
    <w:rsid w:val="004708CC"/>
    <w:rsid w:val="00474A12"/>
    <w:rsid w:val="00477D1B"/>
    <w:rsid w:val="004812CB"/>
    <w:rsid w:val="00495214"/>
    <w:rsid w:val="004A2085"/>
    <w:rsid w:val="004B1DAC"/>
    <w:rsid w:val="004C22AD"/>
    <w:rsid w:val="004D0D84"/>
    <w:rsid w:val="004D733D"/>
    <w:rsid w:val="004E103A"/>
    <w:rsid w:val="004E1A04"/>
    <w:rsid w:val="004E6882"/>
    <w:rsid w:val="004E703B"/>
    <w:rsid w:val="004F04A0"/>
    <w:rsid w:val="004F2DD5"/>
    <w:rsid w:val="004F611E"/>
    <w:rsid w:val="005004E8"/>
    <w:rsid w:val="00501ED6"/>
    <w:rsid w:val="00511327"/>
    <w:rsid w:val="00515F71"/>
    <w:rsid w:val="005277DD"/>
    <w:rsid w:val="00532071"/>
    <w:rsid w:val="005359FA"/>
    <w:rsid w:val="00537FE6"/>
    <w:rsid w:val="00545EB9"/>
    <w:rsid w:val="00546D4F"/>
    <w:rsid w:val="00560EB2"/>
    <w:rsid w:val="00561C70"/>
    <w:rsid w:val="00567765"/>
    <w:rsid w:val="00576214"/>
    <w:rsid w:val="00576A9E"/>
    <w:rsid w:val="005A138C"/>
    <w:rsid w:val="005A54D2"/>
    <w:rsid w:val="005B26B6"/>
    <w:rsid w:val="005B34B1"/>
    <w:rsid w:val="005C0052"/>
    <w:rsid w:val="005D30CF"/>
    <w:rsid w:val="005E61AD"/>
    <w:rsid w:val="005E6C11"/>
    <w:rsid w:val="005F023D"/>
    <w:rsid w:val="005F02B0"/>
    <w:rsid w:val="005F11F2"/>
    <w:rsid w:val="006044AE"/>
    <w:rsid w:val="00621EBE"/>
    <w:rsid w:val="006425E0"/>
    <w:rsid w:val="00643F66"/>
    <w:rsid w:val="00650952"/>
    <w:rsid w:val="00650A60"/>
    <w:rsid w:val="00651E76"/>
    <w:rsid w:val="006639B1"/>
    <w:rsid w:val="00686AE0"/>
    <w:rsid w:val="00687B35"/>
    <w:rsid w:val="00690CCA"/>
    <w:rsid w:val="006950C7"/>
    <w:rsid w:val="006B6A63"/>
    <w:rsid w:val="006B7194"/>
    <w:rsid w:val="006C0425"/>
    <w:rsid w:val="006D19A9"/>
    <w:rsid w:val="006D75AC"/>
    <w:rsid w:val="006E473C"/>
    <w:rsid w:val="006E50AD"/>
    <w:rsid w:val="006E7737"/>
    <w:rsid w:val="006F4C50"/>
    <w:rsid w:val="0070706D"/>
    <w:rsid w:val="00710F3C"/>
    <w:rsid w:val="00716A80"/>
    <w:rsid w:val="00716FA4"/>
    <w:rsid w:val="007172C9"/>
    <w:rsid w:val="0072241E"/>
    <w:rsid w:val="007268F2"/>
    <w:rsid w:val="00730E29"/>
    <w:rsid w:val="0073334D"/>
    <w:rsid w:val="00735FD0"/>
    <w:rsid w:val="007862A6"/>
    <w:rsid w:val="00791661"/>
    <w:rsid w:val="00794828"/>
    <w:rsid w:val="00795D99"/>
    <w:rsid w:val="007A3023"/>
    <w:rsid w:val="007A504C"/>
    <w:rsid w:val="007A68D1"/>
    <w:rsid w:val="007B1BD7"/>
    <w:rsid w:val="007B44C9"/>
    <w:rsid w:val="007C1564"/>
    <w:rsid w:val="007C4868"/>
    <w:rsid w:val="007D2AFC"/>
    <w:rsid w:val="007D5CF0"/>
    <w:rsid w:val="007D64F7"/>
    <w:rsid w:val="007F264A"/>
    <w:rsid w:val="007F5163"/>
    <w:rsid w:val="0081008E"/>
    <w:rsid w:val="008136EA"/>
    <w:rsid w:val="00815421"/>
    <w:rsid w:val="00820BE8"/>
    <w:rsid w:val="00820C53"/>
    <w:rsid w:val="00822F57"/>
    <w:rsid w:val="00837AA9"/>
    <w:rsid w:val="00850818"/>
    <w:rsid w:val="00855595"/>
    <w:rsid w:val="008573AB"/>
    <w:rsid w:val="00860328"/>
    <w:rsid w:val="00860DE5"/>
    <w:rsid w:val="008839D2"/>
    <w:rsid w:val="008907D2"/>
    <w:rsid w:val="00890D8B"/>
    <w:rsid w:val="00892463"/>
    <w:rsid w:val="00892FCB"/>
    <w:rsid w:val="008972A0"/>
    <w:rsid w:val="008A1EEF"/>
    <w:rsid w:val="008A7473"/>
    <w:rsid w:val="008B3DBB"/>
    <w:rsid w:val="008B5000"/>
    <w:rsid w:val="008B5DFE"/>
    <w:rsid w:val="008C252C"/>
    <w:rsid w:val="008D08A9"/>
    <w:rsid w:val="008D36EB"/>
    <w:rsid w:val="008F423B"/>
    <w:rsid w:val="00900153"/>
    <w:rsid w:val="00904B21"/>
    <w:rsid w:val="0090527B"/>
    <w:rsid w:val="009216BF"/>
    <w:rsid w:val="009314D0"/>
    <w:rsid w:val="00962E8B"/>
    <w:rsid w:val="00966305"/>
    <w:rsid w:val="009678F3"/>
    <w:rsid w:val="009714EA"/>
    <w:rsid w:val="00974C2D"/>
    <w:rsid w:val="00977FF6"/>
    <w:rsid w:val="00981C93"/>
    <w:rsid w:val="009837CA"/>
    <w:rsid w:val="009846A0"/>
    <w:rsid w:val="009856AE"/>
    <w:rsid w:val="009857E0"/>
    <w:rsid w:val="009871D1"/>
    <w:rsid w:val="009A02FF"/>
    <w:rsid w:val="009A37EA"/>
    <w:rsid w:val="009A48FB"/>
    <w:rsid w:val="009B748E"/>
    <w:rsid w:val="009C3397"/>
    <w:rsid w:val="009D127A"/>
    <w:rsid w:val="009F1DD5"/>
    <w:rsid w:val="009F7D35"/>
    <w:rsid w:val="00A054D7"/>
    <w:rsid w:val="00A10488"/>
    <w:rsid w:val="00A13286"/>
    <w:rsid w:val="00A14120"/>
    <w:rsid w:val="00A14EE2"/>
    <w:rsid w:val="00A26EF5"/>
    <w:rsid w:val="00A3547A"/>
    <w:rsid w:val="00A35CA7"/>
    <w:rsid w:val="00A45351"/>
    <w:rsid w:val="00A4564C"/>
    <w:rsid w:val="00A4689C"/>
    <w:rsid w:val="00A54713"/>
    <w:rsid w:val="00A559B3"/>
    <w:rsid w:val="00A82821"/>
    <w:rsid w:val="00A84ECF"/>
    <w:rsid w:val="00AB44CB"/>
    <w:rsid w:val="00AC1094"/>
    <w:rsid w:val="00AC5C18"/>
    <w:rsid w:val="00AD0488"/>
    <w:rsid w:val="00AD13F1"/>
    <w:rsid w:val="00AD1D07"/>
    <w:rsid w:val="00AD6802"/>
    <w:rsid w:val="00AE7BF9"/>
    <w:rsid w:val="00AF242D"/>
    <w:rsid w:val="00AF7566"/>
    <w:rsid w:val="00AF7AF8"/>
    <w:rsid w:val="00B0258A"/>
    <w:rsid w:val="00B06A4F"/>
    <w:rsid w:val="00B14209"/>
    <w:rsid w:val="00B14223"/>
    <w:rsid w:val="00B1459F"/>
    <w:rsid w:val="00B30D26"/>
    <w:rsid w:val="00B339EB"/>
    <w:rsid w:val="00B37E2D"/>
    <w:rsid w:val="00B43313"/>
    <w:rsid w:val="00B54832"/>
    <w:rsid w:val="00B56921"/>
    <w:rsid w:val="00B6272D"/>
    <w:rsid w:val="00B62A8A"/>
    <w:rsid w:val="00B725C9"/>
    <w:rsid w:val="00B727CB"/>
    <w:rsid w:val="00B73D8D"/>
    <w:rsid w:val="00B74093"/>
    <w:rsid w:val="00B919E2"/>
    <w:rsid w:val="00BB0238"/>
    <w:rsid w:val="00BB1842"/>
    <w:rsid w:val="00BB63C9"/>
    <w:rsid w:val="00BC1CAA"/>
    <w:rsid w:val="00BC2ED0"/>
    <w:rsid w:val="00BC5EE0"/>
    <w:rsid w:val="00BC73E6"/>
    <w:rsid w:val="00BD0482"/>
    <w:rsid w:val="00BD1016"/>
    <w:rsid w:val="00BE4F84"/>
    <w:rsid w:val="00BF56E6"/>
    <w:rsid w:val="00BF6285"/>
    <w:rsid w:val="00BF7AD7"/>
    <w:rsid w:val="00C04F53"/>
    <w:rsid w:val="00C06897"/>
    <w:rsid w:val="00C068BF"/>
    <w:rsid w:val="00C1145C"/>
    <w:rsid w:val="00C12CE6"/>
    <w:rsid w:val="00C14C34"/>
    <w:rsid w:val="00C166CF"/>
    <w:rsid w:val="00C2130D"/>
    <w:rsid w:val="00C2615F"/>
    <w:rsid w:val="00C335A7"/>
    <w:rsid w:val="00C45BEC"/>
    <w:rsid w:val="00C45E09"/>
    <w:rsid w:val="00C47FC3"/>
    <w:rsid w:val="00C80358"/>
    <w:rsid w:val="00CA0030"/>
    <w:rsid w:val="00CA2254"/>
    <w:rsid w:val="00CA5167"/>
    <w:rsid w:val="00CA7334"/>
    <w:rsid w:val="00CC4BD6"/>
    <w:rsid w:val="00CC5484"/>
    <w:rsid w:val="00CD24A2"/>
    <w:rsid w:val="00CD3132"/>
    <w:rsid w:val="00CE72FD"/>
    <w:rsid w:val="00CE7F93"/>
    <w:rsid w:val="00CF24D1"/>
    <w:rsid w:val="00CF476D"/>
    <w:rsid w:val="00D052A1"/>
    <w:rsid w:val="00D06362"/>
    <w:rsid w:val="00D120AA"/>
    <w:rsid w:val="00D14994"/>
    <w:rsid w:val="00D25E37"/>
    <w:rsid w:val="00D266DD"/>
    <w:rsid w:val="00D27B7C"/>
    <w:rsid w:val="00D31A6A"/>
    <w:rsid w:val="00D347D6"/>
    <w:rsid w:val="00D360D3"/>
    <w:rsid w:val="00D41BD9"/>
    <w:rsid w:val="00D43DF2"/>
    <w:rsid w:val="00D55829"/>
    <w:rsid w:val="00D67DAD"/>
    <w:rsid w:val="00D75778"/>
    <w:rsid w:val="00D8107B"/>
    <w:rsid w:val="00D87BBE"/>
    <w:rsid w:val="00D87DAB"/>
    <w:rsid w:val="00DA3EC9"/>
    <w:rsid w:val="00DB45CD"/>
    <w:rsid w:val="00DB6626"/>
    <w:rsid w:val="00DB6E66"/>
    <w:rsid w:val="00DC02C4"/>
    <w:rsid w:val="00DE1C9B"/>
    <w:rsid w:val="00DE5D20"/>
    <w:rsid w:val="00DF4CE9"/>
    <w:rsid w:val="00E01FCB"/>
    <w:rsid w:val="00E02BBA"/>
    <w:rsid w:val="00E059D8"/>
    <w:rsid w:val="00E140FA"/>
    <w:rsid w:val="00E15C2B"/>
    <w:rsid w:val="00E21987"/>
    <w:rsid w:val="00E24DA9"/>
    <w:rsid w:val="00E309C0"/>
    <w:rsid w:val="00E33016"/>
    <w:rsid w:val="00E37C11"/>
    <w:rsid w:val="00E46219"/>
    <w:rsid w:val="00E52D76"/>
    <w:rsid w:val="00E52EBF"/>
    <w:rsid w:val="00E573BC"/>
    <w:rsid w:val="00E57E2F"/>
    <w:rsid w:val="00E632DB"/>
    <w:rsid w:val="00E67763"/>
    <w:rsid w:val="00E6778E"/>
    <w:rsid w:val="00E83FB4"/>
    <w:rsid w:val="00E864F5"/>
    <w:rsid w:val="00E90B7C"/>
    <w:rsid w:val="00E93E00"/>
    <w:rsid w:val="00EA1B9E"/>
    <w:rsid w:val="00EA4861"/>
    <w:rsid w:val="00EA7C96"/>
    <w:rsid w:val="00EA7EE7"/>
    <w:rsid w:val="00EB3936"/>
    <w:rsid w:val="00ED0478"/>
    <w:rsid w:val="00ED5C29"/>
    <w:rsid w:val="00EE2FCA"/>
    <w:rsid w:val="00EE5F35"/>
    <w:rsid w:val="00EE75EF"/>
    <w:rsid w:val="00F1728A"/>
    <w:rsid w:val="00F36057"/>
    <w:rsid w:val="00F501AA"/>
    <w:rsid w:val="00F77B0A"/>
    <w:rsid w:val="00F77FE7"/>
    <w:rsid w:val="00F823DD"/>
    <w:rsid w:val="00F82726"/>
    <w:rsid w:val="00F849CB"/>
    <w:rsid w:val="00F905C0"/>
    <w:rsid w:val="00F90609"/>
    <w:rsid w:val="00F91A50"/>
    <w:rsid w:val="00F9728C"/>
    <w:rsid w:val="00FA65DB"/>
    <w:rsid w:val="00FB092B"/>
    <w:rsid w:val="00FB0B94"/>
    <w:rsid w:val="00FC4F23"/>
    <w:rsid w:val="00FD2F91"/>
    <w:rsid w:val="00FD7031"/>
    <w:rsid w:val="00FE34A7"/>
    <w:rsid w:val="00FE67EF"/>
    <w:rsid w:val="00FE6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  <w15:docId w15:val="{A1220664-622A-4ED6-AF83-860376CF5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241E"/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A51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567765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semiHidden/>
    <w:locked/>
    <w:rPr>
      <w:rFonts w:cs="Times New Roman"/>
      <w:sz w:val="24"/>
      <w:szCs w:val="24"/>
    </w:rPr>
  </w:style>
  <w:style w:type="character" w:styleId="a6">
    <w:name w:val="page number"/>
    <w:uiPriority w:val="99"/>
    <w:rsid w:val="00567765"/>
    <w:rPr>
      <w:rFonts w:cs="Times New Roman"/>
    </w:rPr>
  </w:style>
  <w:style w:type="paragraph" w:customStyle="1" w:styleId="ConsPlusNormal">
    <w:name w:val="ConsPlusNormal"/>
    <w:rsid w:val="00C068B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7">
    <w:name w:val="annotation reference"/>
    <w:uiPriority w:val="99"/>
    <w:semiHidden/>
    <w:unhideWhenUsed/>
    <w:rsid w:val="00DB6E66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B6E66"/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locked/>
    <w:rsid w:val="00DB6E66"/>
    <w:rPr>
      <w:rFonts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DB6E6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DB6E66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rsid w:val="003E477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3E477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8276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6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6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6869E7-5400-4342-89E1-87DDB5AA1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510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</vt:lpstr>
    </vt:vector>
  </TitlesOfParts>
  <Company>NR</Company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subject/>
  <dc:creator>gji_ma</dc:creator>
  <cp:keywords/>
  <dc:description/>
  <cp:lastModifiedBy>DroNiuS</cp:lastModifiedBy>
  <cp:revision>2</cp:revision>
  <cp:lastPrinted>2022-10-06T11:01:00Z</cp:lastPrinted>
  <dcterms:created xsi:type="dcterms:W3CDTF">2022-12-29T09:46:00Z</dcterms:created>
  <dcterms:modified xsi:type="dcterms:W3CDTF">2022-12-29T09:46:00Z</dcterms:modified>
</cp:coreProperties>
</file>